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93E" w:rsidRPr="006405C0" w:rsidRDefault="0058293E" w:rsidP="00C03B58">
      <w:pPr>
        <w:spacing w:after="0" w:line="360" w:lineRule="auto"/>
        <w:ind w:firstLine="720"/>
        <w:jc w:val="center"/>
        <w:rPr>
          <w:rStyle w:val="Strong"/>
          <w:rFonts w:ascii="Times New Roman" w:hAnsi="Times New Roman" w:cs="Times New Roman"/>
          <w:sz w:val="26"/>
          <w:szCs w:val="26"/>
        </w:rPr>
      </w:pPr>
      <w:r w:rsidRPr="006405C0">
        <w:rPr>
          <w:rStyle w:val="Strong"/>
          <w:rFonts w:ascii="Times New Roman" w:hAnsi="Times New Roman" w:cs="Times New Roman"/>
          <w:sz w:val="26"/>
          <w:szCs w:val="26"/>
        </w:rPr>
        <w:t>GIẢI PHÁP NÂNG CAO CHẤT LƯỢNG DẠY VÀ HỌC TRỰC TUYẾN MÔN GIÁO DỤC CHÍNH TRỊ TẠI KHOA LÝ LUẬN CHÍNH TRỊ</w:t>
      </w:r>
    </w:p>
    <w:p w:rsidR="0058293E" w:rsidRDefault="0058293E" w:rsidP="00C03B58">
      <w:pPr>
        <w:spacing w:after="0" w:line="360" w:lineRule="auto"/>
        <w:ind w:firstLine="720"/>
        <w:jc w:val="center"/>
        <w:rPr>
          <w:rStyle w:val="Strong"/>
          <w:rFonts w:ascii="Times New Roman" w:hAnsi="Times New Roman" w:cs="Times New Roman"/>
          <w:sz w:val="26"/>
          <w:szCs w:val="26"/>
        </w:rPr>
      </w:pPr>
      <w:r w:rsidRPr="006405C0">
        <w:rPr>
          <w:rStyle w:val="Strong"/>
          <w:rFonts w:ascii="Times New Roman" w:hAnsi="Times New Roman" w:cs="Times New Roman"/>
          <w:sz w:val="26"/>
          <w:szCs w:val="26"/>
        </w:rPr>
        <w:t>CAO ĐẲNG LÝ TỰ TRỌNG TP. H</w:t>
      </w:r>
      <w:r w:rsidR="004F0DB7">
        <w:rPr>
          <w:rStyle w:val="Strong"/>
          <w:rFonts w:ascii="Times New Roman" w:hAnsi="Times New Roman" w:cs="Times New Roman"/>
          <w:sz w:val="26"/>
          <w:szCs w:val="26"/>
        </w:rPr>
        <w:t xml:space="preserve">Ồ </w:t>
      </w:r>
      <w:r w:rsidRPr="006405C0">
        <w:rPr>
          <w:rStyle w:val="Strong"/>
          <w:rFonts w:ascii="Times New Roman" w:hAnsi="Times New Roman" w:cs="Times New Roman"/>
          <w:sz w:val="26"/>
          <w:szCs w:val="26"/>
        </w:rPr>
        <w:t>C</w:t>
      </w:r>
      <w:r w:rsidR="004F0DB7">
        <w:rPr>
          <w:rStyle w:val="Strong"/>
          <w:rFonts w:ascii="Times New Roman" w:hAnsi="Times New Roman" w:cs="Times New Roman"/>
          <w:sz w:val="26"/>
          <w:szCs w:val="26"/>
        </w:rPr>
        <w:t xml:space="preserve">HÍ </w:t>
      </w:r>
      <w:r w:rsidRPr="006405C0">
        <w:rPr>
          <w:rStyle w:val="Strong"/>
          <w:rFonts w:ascii="Times New Roman" w:hAnsi="Times New Roman" w:cs="Times New Roman"/>
          <w:sz w:val="26"/>
          <w:szCs w:val="26"/>
        </w:rPr>
        <w:t>M</w:t>
      </w:r>
      <w:r w:rsidR="004F0DB7">
        <w:rPr>
          <w:rStyle w:val="Strong"/>
          <w:rFonts w:ascii="Times New Roman" w:hAnsi="Times New Roman" w:cs="Times New Roman"/>
          <w:sz w:val="26"/>
          <w:szCs w:val="26"/>
        </w:rPr>
        <w:t>INH</w:t>
      </w:r>
    </w:p>
    <w:p w:rsidR="00036137" w:rsidRPr="006405C0" w:rsidRDefault="00036137" w:rsidP="00C03B58">
      <w:pPr>
        <w:spacing w:after="0" w:line="360" w:lineRule="auto"/>
        <w:ind w:firstLine="720"/>
        <w:jc w:val="center"/>
        <w:rPr>
          <w:rStyle w:val="Strong"/>
          <w:rFonts w:ascii="Times New Roman" w:hAnsi="Times New Roman" w:cs="Times New Roman"/>
          <w:sz w:val="26"/>
          <w:szCs w:val="26"/>
        </w:rPr>
      </w:pPr>
    </w:p>
    <w:p w:rsidR="0058293E" w:rsidRPr="006405C0" w:rsidRDefault="0058293E" w:rsidP="00C03B58">
      <w:pPr>
        <w:spacing w:after="0" w:line="360" w:lineRule="auto"/>
        <w:ind w:firstLine="720"/>
        <w:jc w:val="right"/>
        <w:rPr>
          <w:rFonts w:ascii="Times New Roman" w:hAnsi="Times New Roman" w:cs="Times New Roman"/>
          <w:b/>
          <w:sz w:val="26"/>
          <w:szCs w:val="26"/>
        </w:rPr>
      </w:pPr>
      <w:r w:rsidRPr="006405C0">
        <w:rPr>
          <w:rFonts w:ascii="Times New Roman" w:hAnsi="Times New Roman" w:cs="Times New Roman"/>
          <w:b/>
          <w:sz w:val="26"/>
          <w:szCs w:val="26"/>
        </w:rPr>
        <w:t xml:space="preserve"> </w:t>
      </w:r>
      <w:r w:rsidR="00D608C4">
        <w:rPr>
          <w:rFonts w:ascii="Times New Roman" w:hAnsi="Times New Roman" w:cs="Times New Roman"/>
          <w:b/>
          <w:sz w:val="26"/>
          <w:szCs w:val="26"/>
        </w:rPr>
        <w:t xml:space="preserve">  </w:t>
      </w:r>
      <w:r w:rsidRPr="006405C0">
        <w:rPr>
          <w:rFonts w:ascii="Times New Roman" w:hAnsi="Times New Roman" w:cs="Times New Roman"/>
          <w:b/>
          <w:sz w:val="26"/>
          <w:szCs w:val="26"/>
        </w:rPr>
        <w:t xml:space="preserve"> Th.</w:t>
      </w:r>
      <w:r w:rsidR="00C03B58">
        <w:rPr>
          <w:rFonts w:ascii="Times New Roman" w:hAnsi="Times New Roman" w:cs="Times New Roman"/>
          <w:b/>
          <w:sz w:val="26"/>
          <w:szCs w:val="26"/>
        </w:rPr>
        <w:t>S</w:t>
      </w:r>
      <w:r w:rsidRPr="006405C0">
        <w:rPr>
          <w:rFonts w:ascii="Times New Roman" w:hAnsi="Times New Roman" w:cs="Times New Roman"/>
          <w:b/>
          <w:sz w:val="26"/>
          <w:szCs w:val="26"/>
        </w:rPr>
        <w:t xml:space="preserve">  Đỗ Thị Ngát</w:t>
      </w:r>
    </w:p>
    <w:p w:rsidR="0058293E" w:rsidRPr="006405C0" w:rsidRDefault="0002140F" w:rsidP="00C03B58">
      <w:pPr>
        <w:spacing w:after="0" w:line="360" w:lineRule="auto"/>
        <w:ind w:firstLine="720"/>
        <w:jc w:val="right"/>
        <w:rPr>
          <w:rFonts w:ascii="Times New Roman" w:hAnsi="Times New Roman" w:cs="Times New Roman"/>
          <w:b/>
          <w:sz w:val="26"/>
          <w:szCs w:val="26"/>
        </w:rPr>
      </w:pPr>
      <w:r w:rsidRPr="006405C0">
        <w:rPr>
          <w:rFonts w:ascii="Times New Roman" w:hAnsi="Times New Roman" w:cs="Times New Roman"/>
          <w:b/>
          <w:sz w:val="26"/>
          <w:szCs w:val="26"/>
        </w:rPr>
        <w:t xml:space="preserve">  </w:t>
      </w:r>
      <w:r w:rsidR="0058293E" w:rsidRPr="006405C0">
        <w:rPr>
          <w:rFonts w:ascii="Times New Roman" w:hAnsi="Times New Roman" w:cs="Times New Roman"/>
          <w:b/>
          <w:sz w:val="26"/>
          <w:szCs w:val="26"/>
        </w:rPr>
        <w:t>Tổ Giáo dục chính trị</w:t>
      </w:r>
    </w:p>
    <w:p w:rsidR="0058293E" w:rsidRPr="006405C0" w:rsidRDefault="0002140F" w:rsidP="00C03B58">
      <w:pPr>
        <w:spacing w:after="0" w:line="360" w:lineRule="auto"/>
        <w:ind w:firstLine="720"/>
        <w:jc w:val="right"/>
        <w:rPr>
          <w:rStyle w:val="Strong"/>
          <w:rFonts w:ascii="Times New Roman" w:hAnsi="Times New Roman" w:cs="Times New Roman"/>
          <w:sz w:val="26"/>
          <w:szCs w:val="26"/>
        </w:rPr>
      </w:pPr>
      <w:r w:rsidRPr="006405C0">
        <w:rPr>
          <w:rFonts w:ascii="Times New Roman" w:hAnsi="Times New Roman" w:cs="Times New Roman"/>
          <w:b/>
          <w:sz w:val="26"/>
          <w:szCs w:val="26"/>
        </w:rPr>
        <w:t xml:space="preserve">  </w:t>
      </w:r>
      <w:r w:rsidR="0058293E" w:rsidRPr="006405C0">
        <w:rPr>
          <w:rFonts w:ascii="Times New Roman" w:hAnsi="Times New Roman" w:cs="Times New Roman"/>
          <w:b/>
          <w:sz w:val="26"/>
          <w:szCs w:val="26"/>
        </w:rPr>
        <w:t xml:space="preserve">Khoa Lý luận chính trị </w:t>
      </w:r>
    </w:p>
    <w:p w:rsidR="0058293E" w:rsidRPr="006405C0" w:rsidRDefault="00D608C4" w:rsidP="0002140F">
      <w:pPr>
        <w:spacing w:after="0" w:line="360" w:lineRule="auto"/>
        <w:ind w:firstLine="720"/>
        <w:jc w:val="both"/>
        <w:rPr>
          <w:rStyle w:val="Strong"/>
          <w:rFonts w:ascii="Times New Roman" w:hAnsi="Times New Roman" w:cs="Times New Roman"/>
          <w:b w:val="0"/>
          <w:sz w:val="26"/>
          <w:szCs w:val="26"/>
        </w:rPr>
      </w:pPr>
      <w:r>
        <w:rPr>
          <w:rStyle w:val="Strong"/>
          <w:rFonts w:ascii="Times New Roman" w:hAnsi="Times New Roman" w:cs="Times New Roman"/>
          <w:sz w:val="26"/>
          <w:szCs w:val="26"/>
        </w:rPr>
        <w:t xml:space="preserve">         </w:t>
      </w:r>
    </w:p>
    <w:p w:rsidR="0058293E" w:rsidRPr="006405C0" w:rsidRDefault="0058293E" w:rsidP="0002140F">
      <w:pPr>
        <w:pStyle w:val="ListParagraph"/>
        <w:numPr>
          <w:ilvl w:val="0"/>
          <w:numId w:val="38"/>
        </w:numPr>
        <w:spacing w:after="0" w:line="360" w:lineRule="auto"/>
        <w:ind w:left="0" w:firstLine="720"/>
        <w:jc w:val="both"/>
        <w:rPr>
          <w:rFonts w:ascii="Times New Roman" w:hAnsi="Times New Roman" w:cs="Times New Roman"/>
          <w:b/>
          <w:sz w:val="26"/>
          <w:szCs w:val="26"/>
        </w:rPr>
      </w:pPr>
      <w:r w:rsidRPr="006405C0">
        <w:rPr>
          <w:rFonts w:ascii="Times New Roman" w:hAnsi="Times New Roman" w:cs="Times New Roman"/>
          <w:b/>
          <w:sz w:val="26"/>
          <w:szCs w:val="26"/>
        </w:rPr>
        <w:t>Đặt vấn đề</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sz w:val="26"/>
          <w:szCs w:val="26"/>
        </w:rPr>
        <w:t>Với những thành tựu trong lĩnh vực công nghệ thông tin như hiện nay dẫn đến sự xuất hiện các phầm mềm giúp cho mọi người có thể trao đổi, tìm kiếm thông tin học tập một cách dễ dàng mà không cần phải gặp trực tiếp. E – learning (đào tạo trực tuyến) là một trong những mô hình như thế. Dự thảo Thông tư Ban hành Quy định quản lý tổ chức dạy học trực tuyến đối với các cơ sở giáo dục phổ thông và cơ sở giáo dục thường xuyên của Bộ giáo dục và Đào tạo năm 2020 chỉ ra rằng: “Dạy học trực tuyến nhằm nâng cao hiệu quả công tác dạy và học, khuyến khích sự sáng tạo phát triển kỹ năng số của giáo viên và học sinh. Tạo cơ hội cho giáo viên và học sinh được quyền chủ động tiếp cận nguồn học liệu hữu ích trên Internet phục vụ cho việc giảng dạy và học tập của mình. Nâng cao năng lực ứng dụng công nghệ thông tin và truyền thông trong dạy và học cho giáo viên và học sinh, góp phần đổi mới phương pháp dạy và học, kiểm tra đánh giá và nâng cao chất lượng giáo dục.”</w:t>
      </w:r>
    </w:p>
    <w:p w:rsidR="0058293E"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sz w:val="26"/>
          <w:szCs w:val="26"/>
        </w:rPr>
        <w:t>Với quan điểm trên, việc dạy học trực tuyến đã mở ra những cơ hội mới cho cả người dạy và người học nhằm nâng cao chất lượng, hiệu quả đào tạo. Tuy nhiên, đối với trường Cao đẳng Lý Tự Trọng TP.</w:t>
      </w:r>
      <w:r w:rsidR="001752EC">
        <w:rPr>
          <w:rFonts w:ascii="Times New Roman" w:hAnsi="Times New Roman" w:cs="Times New Roman"/>
          <w:sz w:val="26"/>
          <w:szCs w:val="26"/>
        </w:rPr>
        <w:t>Hồ Chí Minh</w:t>
      </w:r>
      <w:r w:rsidRPr="006405C0">
        <w:rPr>
          <w:rFonts w:ascii="Times New Roman" w:hAnsi="Times New Roman" w:cs="Times New Roman"/>
          <w:sz w:val="26"/>
          <w:szCs w:val="26"/>
        </w:rPr>
        <w:t xml:space="preserve"> nói chung và khoa Lý luận chính trị nói riêng thì việc áp dụng hình thức dạy học trực tuyến mới thực hiện từ khi cả nước cùng thực hiện phòng chống dịch Covid – 19 nên cũng gặp phải một số khó khăn nhất định</w:t>
      </w:r>
      <w:r w:rsidR="00C03B58">
        <w:rPr>
          <w:rFonts w:ascii="Times New Roman" w:hAnsi="Times New Roman" w:cs="Times New Roman"/>
          <w:sz w:val="26"/>
          <w:szCs w:val="26"/>
        </w:rPr>
        <w:t>.</w:t>
      </w:r>
    </w:p>
    <w:p w:rsidR="001752EC" w:rsidRDefault="001752EC" w:rsidP="0002140F">
      <w:pPr>
        <w:spacing w:after="0" w:line="360" w:lineRule="auto"/>
        <w:ind w:firstLine="720"/>
        <w:jc w:val="both"/>
        <w:rPr>
          <w:rFonts w:ascii="Times New Roman" w:hAnsi="Times New Roman" w:cs="Times New Roman"/>
          <w:sz w:val="26"/>
          <w:szCs w:val="26"/>
        </w:rPr>
      </w:pPr>
    </w:p>
    <w:p w:rsidR="001752EC" w:rsidRDefault="001752EC" w:rsidP="0002140F">
      <w:pPr>
        <w:spacing w:after="0" w:line="360" w:lineRule="auto"/>
        <w:ind w:firstLine="720"/>
        <w:jc w:val="both"/>
        <w:rPr>
          <w:rFonts w:ascii="Times New Roman" w:hAnsi="Times New Roman" w:cs="Times New Roman"/>
          <w:sz w:val="26"/>
          <w:szCs w:val="26"/>
        </w:rPr>
      </w:pPr>
    </w:p>
    <w:p w:rsidR="001752EC" w:rsidRDefault="001752EC" w:rsidP="0002140F">
      <w:pPr>
        <w:spacing w:after="0" w:line="360" w:lineRule="auto"/>
        <w:ind w:firstLine="720"/>
        <w:jc w:val="both"/>
        <w:rPr>
          <w:rFonts w:ascii="Times New Roman" w:hAnsi="Times New Roman" w:cs="Times New Roman"/>
          <w:sz w:val="26"/>
          <w:szCs w:val="26"/>
        </w:rPr>
      </w:pPr>
    </w:p>
    <w:p w:rsidR="0058293E" w:rsidRPr="006405C0" w:rsidRDefault="0058293E" w:rsidP="0002140F">
      <w:pPr>
        <w:spacing w:after="0" w:line="360" w:lineRule="auto"/>
        <w:ind w:firstLine="720"/>
        <w:jc w:val="both"/>
        <w:rPr>
          <w:rFonts w:ascii="Times New Roman" w:hAnsi="Times New Roman" w:cs="Times New Roman"/>
          <w:b/>
          <w:sz w:val="26"/>
          <w:szCs w:val="26"/>
        </w:rPr>
      </w:pPr>
      <w:r w:rsidRPr="006405C0">
        <w:rPr>
          <w:rFonts w:ascii="Times New Roman" w:hAnsi="Times New Roman" w:cs="Times New Roman"/>
          <w:b/>
          <w:sz w:val="26"/>
          <w:szCs w:val="26"/>
        </w:rPr>
        <w:lastRenderedPageBreak/>
        <w:t>2. Nội dung</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b/>
          <w:sz w:val="26"/>
          <w:szCs w:val="26"/>
        </w:rPr>
        <w:t>2.1. Thực trạng dạy và học trực tuyến môn Giáo dục chính trị tại trường Cao đẳng Lý Tự Trọng TP. Hồ Chí Minh</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sz w:val="26"/>
          <w:szCs w:val="26"/>
          <w:shd w:val="clear" w:color="auto" w:fill="FFFFFF"/>
        </w:rPr>
        <w:t xml:space="preserve">Trường Cao đẳng Lý Tự Trọng TP. Hồ Chí Minh được thành lập năm 1986 là một trong những trường công lập chất lượng cao, có uy tín về chất lượng đào tạo nguồn nhân lực phục vụ nhu cầu phát triển kinh tế xã hội của Thành phố và cả nước. Năm  2020 là năm đầu tiên trường áp dụng hình thức dạy học trực tuyến trong bối cảnh dịch bệnh covid diễn biến phức tạp nhằm duy trì việc học tập của sinh viên một cách liên tục, không bị quên kiến thức và đảm bảo tiến độ đào tạo năm học. Thực hiện sự chỉ đạo của của cấp trên, nhà trường đã tổ chức dạy học trực tuyến đối một số học phần lý thuyết, trong đó có học phần Giáo dục chính trị hệ Cao đẳng. </w:t>
      </w:r>
      <w:r w:rsidRPr="006405C0">
        <w:rPr>
          <w:rFonts w:ascii="Times New Roman" w:hAnsi="Times New Roman" w:cs="Times New Roman"/>
          <w:sz w:val="26"/>
          <w:szCs w:val="26"/>
        </w:rPr>
        <w:t>Thực tế quá trình giảng dạy môn Giáo dục chính trị tại trường trong thời gian qua qua, bản thân tác giả nhận thấy có một số vấn đề thực tiễn nổi bật như sau:</w:t>
      </w:r>
    </w:p>
    <w:p w:rsidR="0058293E" w:rsidRPr="006405C0" w:rsidRDefault="0058293E" w:rsidP="0002140F">
      <w:pPr>
        <w:pStyle w:val="ListParagraph"/>
        <w:numPr>
          <w:ilvl w:val="0"/>
          <w:numId w:val="37"/>
        </w:numPr>
        <w:spacing w:after="0" w:line="360" w:lineRule="auto"/>
        <w:ind w:left="0" w:firstLine="720"/>
        <w:jc w:val="both"/>
        <w:rPr>
          <w:rFonts w:ascii="Times New Roman" w:hAnsi="Times New Roman" w:cs="Times New Roman"/>
          <w:b/>
          <w:i/>
          <w:sz w:val="26"/>
          <w:szCs w:val="26"/>
        </w:rPr>
      </w:pPr>
      <w:r w:rsidRPr="006405C0">
        <w:rPr>
          <w:rFonts w:ascii="Times New Roman" w:hAnsi="Times New Roman" w:cs="Times New Roman"/>
          <w:b/>
          <w:i/>
          <w:sz w:val="26"/>
          <w:szCs w:val="26"/>
        </w:rPr>
        <w:t>Về phía nhà trường</w:t>
      </w:r>
    </w:p>
    <w:p w:rsidR="0058293E" w:rsidRPr="006405C0" w:rsidRDefault="0058293E" w:rsidP="0002140F">
      <w:pPr>
        <w:spacing w:after="0" w:line="360" w:lineRule="auto"/>
        <w:ind w:firstLine="720"/>
        <w:jc w:val="both"/>
        <w:rPr>
          <w:rFonts w:ascii="Times New Roman" w:hAnsi="Times New Roman" w:cs="Times New Roman"/>
          <w:sz w:val="26"/>
          <w:szCs w:val="26"/>
          <w:shd w:val="clear" w:color="auto" w:fill="FFFFFF"/>
        </w:rPr>
      </w:pPr>
      <w:r w:rsidRPr="006405C0">
        <w:rPr>
          <w:rFonts w:ascii="Times New Roman" w:hAnsi="Times New Roman" w:cs="Times New Roman"/>
          <w:sz w:val="26"/>
          <w:szCs w:val="26"/>
          <w:shd w:val="clear" w:color="auto" w:fill="FFFFFF"/>
        </w:rPr>
        <w:t xml:space="preserve">Hiện nay nhà trường mua </w:t>
      </w:r>
      <w:r w:rsidR="00C03B58">
        <w:rPr>
          <w:rFonts w:ascii="Times New Roman" w:hAnsi="Times New Roman" w:cs="Times New Roman"/>
          <w:sz w:val="26"/>
          <w:szCs w:val="26"/>
          <w:shd w:val="clear" w:color="auto" w:fill="FFFFFF"/>
        </w:rPr>
        <w:t>11</w:t>
      </w:r>
      <w:r w:rsidRPr="006405C0">
        <w:rPr>
          <w:rFonts w:ascii="Times New Roman" w:hAnsi="Times New Roman" w:cs="Times New Roman"/>
          <w:sz w:val="26"/>
          <w:szCs w:val="26"/>
          <w:shd w:val="clear" w:color="auto" w:fill="FFFFFF"/>
        </w:rPr>
        <w:t xml:space="preserve"> tài khoản (</w:t>
      </w:r>
      <w:r w:rsidR="00C03B58">
        <w:rPr>
          <w:rFonts w:ascii="Times New Roman" w:hAnsi="Times New Roman" w:cs="Times New Roman"/>
          <w:sz w:val="26"/>
          <w:szCs w:val="26"/>
          <w:shd w:val="clear" w:color="auto" w:fill="FFFFFF"/>
        </w:rPr>
        <w:t>11</w:t>
      </w:r>
      <w:r w:rsidRPr="006405C0">
        <w:rPr>
          <w:rFonts w:ascii="Times New Roman" w:hAnsi="Times New Roman" w:cs="Times New Roman"/>
          <w:sz w:val="26"/>
          <w:szCs w:val="26"/>
          <w:shd w:val="clear" w:color="auto" w:fill="FFFFFF"/>
        </w:rPr>
        <w:t xml:space="preserve"> phòng Zoom) để phục vụ cho việc dạy học trực tuyến cùng với hệ thống phòng dạy học được nâng cấp, sửa chửa mới đáp ứng được yêu cầu của dạy học.</w:t>
      </w:r>
    </w:p>
    <w:p w:rsidR="0058293E" w:rsidRPr="006405C0" w:rsidRDefault="0058293E" w:rsidP="0002140F">
      <w:pPr>
        <w:spacing w:after="0" w:line="360" w:lineRule="auto"/>
        <w:ind w:firstLine="720"/>
        <w:jc w:val="both"/>
        <w:rPr>
          <w:rFonts w:ascii="Times New Roman" w:hAnsi="Times New Roman" w:cs="Times New Roman"/>
          <w:sz w:val="26"/>
          <w:szCs w:val="26"/>
          <w:shd w:val="clear" w:color="auto" w:fill="FFFFFF"/>
        </w:rPr>
      </w:pPr>
      <w:r w:rsidRPr="006405C0">
        <w:rPr>
          <w:rFonts w:ascii="Times New Roman" w:hAnsi="Times New Roman" w:cs="Times New Roman"/>
          <w:sz w:val="26"/>
          <w:szCs w:val="26"/>
          <w:shd w:val="clear" w:color="auto" w:fill="FFFFFF"/>
        </w:rPr>
        <w:t xml:space="preserve"> Nhà trường cũng thành lập một ban hỗ trợ kỹ thuật hỗ trợ giảng viên và sinh viên trong suốt quá trình học tập; thường xuyên nâng cấp phần mềm, hệ thống tín hiệu Internet để đảm bảo hiệu quả dạy học.</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Vì đây là hình thức dạy học còn mới mẻ với cả giảng viên và sinh viên nên khi kết thúc mỗi học phần nhà trường đều tăng thêm 04 tiết giảng dạy trên lớp nhằm củng cố lại kiến thức cho các em trước khi thi kết thúc học phần.</w:t>
      </w:r>
    </w:p>
    <w:p w:rsidR="0058293E" w:rsidRPr="006405C0" w:rsidRDefault="0058293E" w:rsidP="0002140F">
      <w:pPr>
        <w:pStyle w:val="ListParagraph"/>
        <w:numPr>
          <w:ilvl w:val="0"/>
          <w:numId w:val="37"/>
        </w:numPr>
        <w:spacing w:after="0" w:line="360" w:lineRule="auto"/>
        <w:ind w:left="0" w:firstLine="720"/>
        <w:jc w:val="both"/>
        <w:rPr>
          <w:rFonts w:ascii="Times New Roman" w:hAnsi="Times New Roman" w:cs="Times New Roman"/>
          <w:b/>
          <w:i/>
          <w:sz w:val="26"/>
          <w:szCs w:val="26"/>
          <w:shd w:val="clear" w:color="auto" w:fill="FFFFFF"/>
        </w:rPr>
      </w:pPr>
      <w:r w:rsidRPr="006405C0">
        <w:rPr>
          <w:rFonts w:ascii="Times New Roman" w:hAnsi="Times New Roman" w:cs="Times New Roman"/>
          <w:b/>
          <w:i/>
          <w:sz w:val="26"/>
          <w:szCs w:val="26"/>
          <w:shd w:val="clear" w:color="auto" w:fill="FFFFFF"/>
        </w:rPr>
        <w:t>Về phía giảng viên</w:t>
      </w:r>
      <w:r w:rsidRPr="006405C0">
        <w:rPr>
          <w:rFonts w:ascii="Times New Roman" w:hAnsi="Times New Roman" w:cs="Times New Roman"/>
          <w:sz w:val="26"/>
          <w:szCs w:val="26"/>
          <w:shd w:val="clear" w:color="auto" w:fill="FFFFFF"/>
        </w:rPr>
        <w:t xml:space="preserve"> </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xml:space="preserve">+ Đội ngũ giảng viên giảng dạy môn Giáo dục chính trị hiện nay tại trường phần lớn là giảng viên trẻ rất nhiệt tình, năng động, nhạy bén trong việc tiếp cận những công nghệ mới nên khi nhà trường triển khai dạy học trực tuyến bằng phần mềm Zoom Cloud Meeting, tất cả các giảng viên đã tích cực tham gia các buổi tập huấn và tự nghiên cứu </w:t>
      </w:r>
      <w:r w:rsidRPr="006405C0">
        <w:rPr>
          <w:rFonts w:ascii="Times New Roman" w:eastAsia="TimesNewRoman" w:hAnsi="Times New Roman" w:cs="Times New Roman"/>
          <w:sz w:val="26"/>
          <w:szCs w:val="26"/>
        </w:rPr>
        <w:lastRenderedPageBreak/>
        <w:t>trên các trang Web để có thể sử dụng thành thạo phần mềm. Thực tế cho thấy 100% giảng viên của khoa trong năm học 2020 – 2021 đều tham gia dạy học trực tuyến.</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Giảng viên cũng đã tích cực đổi mới phương pháp học tập và kiểm tra đánh giá kết quả theo hướng phát huy tính tích cực của sinh viên. Kết quả khảo sát cho thấy: 100% giảng viên của khoa đều sử dụng các phương pháp thảo luận nhóm và thiết kế câu hỏi trắc nghiệm bằng phần mềm Myaloha, Google Form, Testpro…</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xml:space="preserve"> + Giảng viên cũng đã tích cực đổi mới phương pháp học tập theo hướng phát huy tính tích cực của sinh viên thay vì cách dạy truyền thống như trước. Tích cực thiết kế các trò chơi lồng ghép trong quá trình dạy học để sinh viên không thấy nhàm chán như: Ai là triệu phú, lật mảnh ghép, vòng quay may mắn…</w:t>
      </w:r>
    </w:p>
    <w:p w:rsidR="0058293E" w:rsidRPr="006405C0" w:rsidRDefault="0058293E" w:rsidP="0002140F">
      <w:pPr>
        <w:pStyle w:val="ListParagraph"/>
        <w:numPr>
          <w:ilvl w:val="0"/>
          <w:numId w:val="37"/>
        </w:numPr>
        <w:spacing w:after="0" w:line="360" w:lineRule="auto"/>
        <w:ind w:left="0" w:firstLine="720"/>
        <w:jc w:val="both"/>
        <w:rPr>
          <w:rFonts w:ascii="Times New Roman" w:eastAsia="TimesNewRoman" w:hAnsi="Times New Roman" w:cs="Times New Roman"/>
          <w:b/>
          <w:sz w:val="26"/>
          <w:szCs w:val="26"/>
        </w:rPr>
      </w:pPr>
      <w:r w:rsidRPr="006405C0">
        <w:rPr>
          <w:rFonts w:ascii="Times New Roman" w:eastAsia="TimesNewRoman" w:hAnsi="Times New Roman" w:cs="Times New Roman"/>
          <w:b/>
          <w:i/>
          <w:sz w:val="26"/>
          <w:szCs w:val="26"/>
        </w:rPr>
        <w:t>Về phía với sinh viên:</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xml:space="preserve">+ Đối với sinh viên, việc học trực tuyến cũng không quá xa lạ với các em, nhất là sinh viên khóa 20 bởi vì trong thời gian nghỉ học vì dịch bệnh Covid – 19 các em  đã bước đầu được làm quen với hình thức học tập này. </w:t>
      </w:r>
      <w:r w:rsidRPr="006405C0">
        <w:rPr>
          <w:rFonts w:ascii="Times New Roman" w:hAnsi="Times New Roman" w:cs="Times New Roman"/>
          <w:sz w:val="26"/>
          <w:szCs w:val="26"/>
          <w:shd w:val="clear" w:color="auto" w:fill="FFFFFF"/>
        </w:rPr>
        <w:t>Kết quả khảo sát 02 lớ</w:t>
      </w:r>
      <w:r w:rsidR="009559D7">
        <w:rPr>
          <w:rFonts w:ascii="Times New Roman" w:hAnsi="Times New Roman" w:cs="Times New Roman"/>
          <w:sz w:val="26"/>
          <w:szCs w:val="26"/>
          <w:shd w:val="clear" w:color="auto" w:fill="FFFFFF"/>
        </w:rPr>
        <w:t>p 19C1–CN</w:t>
      </w:r>
      <w:bookmarkStart w:id="0" w:name="_GoBack"/>
      <w:bookmarkEnd w:id="0"/>
      <w:r w:rsidRPr="006405C0">
        <w:rPr>
          <w:rFonts w:ascii="Times New Roman" w:hAnsi="Times New Roman" w:cs="Times New Roman"/>
          <w:sz w:val="26"/>
          <w:szCs w:val="26"/>
          <w:shd w:val="clear" w:color="auto" w:fill="FFFFFF"/>
        </w:rPr>
        <w:t xml:space="preserve">Ô14 và 20C1 – CN Ô  cho thấy: 60% </w:t>
      </w:r>
      <w:r w:rsidRPr="006405C0">
        <w:rPr>
          <w:rFonts w:ascii="Times New Roman" w:eastAsia="TimesNewRoman" w:hAnsi="Times New Roman" w:cs="Times New Roman"/>
          <w:sz w:val="26"/>
          <w:szCs w:val="26"/>
        </w:rPr>
        <w:t>sinh viên đã từng học trực tuyến, đây cũng là một lợi thế rất lớn khi chuyển sang phương thức dạy học mới.</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Sinh viên bước đầu đã nhận thức được học trực tuyến là rất cần thiết trong bối cảnh cách mạng 4.0 hiện nay. Tham gia lớp học trực tuyến sẽ giúp sinh viên tiết kiệm được rất nhiều thời gian di chuyển, tiết kiệm chi phí, rèn luyện ý thức tự giác và khả năng tự học, tự nghiên cứu và lựa chọn cho mình một không gian học tập tốt nhất mà không bị gò bó trong lớp học, điều này sẽ giúp sinh viên tiếp thu bài học tốt hơn.</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Bên cạnh những ưu điểm vượt trội đó thì hiện nay việc dạy học trực tuyến ở trường vẫn còn một số hạn chế, bất cập.</w:t>
      </w:r>
    </w:p>
    <w:p w:rsidR="0058293E" w:rsidRPr="006405C0" w:rsidRDefault="0058293E" w:rsidP="0002140F">
      <w:pPr>
        <w:pStyle w:val="ListParagraph"/>
        <w:numPr>
          <w:ilvl w:val="0"/>
          <w:numId w:val="37"/>
        </w:numPr>
        <w:spacing w:after="0" w:line="360" w:lineRule="auto"/>
        <w:ind w:left="0" w:firstLine="720"/>
        <w:jc w:val="both"/>
        <w:rPr>
          <w:rFonts w:ascii="Times New Roman" w:eastAsia="TimesNewRoman" w:hAnsi="Times New Roman" w:cs="Times New Roman"/>
          <w:b/>
          <w:i/>
          <w:sz w:val="26"/>
          <w:szCs w:val="26"/>
        </w:rPr>
      </w:pPr>
      <w:r w:rsidRPr="006405C0">
        <w:rPr>
          <w:rFonts w:ascii="Times New Roman" w:eastAsia="TimesNewRoman" w:hAnsi="Times New Roman" w:cs="Times New Roman"/>
          <w:b/>
          <w:i/>
          <w:sz w:val="26"/>
          <w:szCs w:val="26"/>
        </w:rPr>
        <w:t>Về phía nhà trường:</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xml:space="preserve"> Việc xếp sĩ số lớp học khá đông từ 80 đến 110 sinh viên/ lớp học khiến giảng viên rất khó khăn trong việc kiểm soát việc học của sinh viên. Mặt khác, dù đã thành lập Ban hỗ trợ kỹ thuật nhưng khi nâng cấp phần mềm nhà trường chưa kịp thời tập huấn cho giảng viên nên giảng viên lúng túng trong xử lý tình huống. Ngoài ra, hệ thống Internet </w:t>
      </w:r>
      <w:r w:rsidRPr="006405C0">
        <w:rPr>
          <w:rFonts w:ascii="Times New Roman" w:eastAsia="TimesNewRoman" w:hAnsi="Times New Roman" w:cs="Times New Roman"/>
          <w:sz w:val="26"/>
          <w:szCs w:val="26"/>
        </w:rPr>
        <w:lastRenderedPageBreak/>
        <w:t>đôi khi tín hiệu chập chờn khiến cả giảng viên và sinh viên đều gặp khó khăn trong dạy và học.</w:t>
      </w:r>
    </w:p>
    <w:p w:rsidR="0058293E" w:rsidRPr="006405C0" w:rsidRDefault="0058293E" w:rsidP="00C03B58">
      <w:pPr>
        <w:pStyle w:val="ListParagraph"/>
        <w:numPr>
          <w:ilvl w:val="0"/>
          <w:numId w:val="37"/>
        </w:numPr>
        <w:spacing w:after="0" w:line="360" w:lineRule="auto"/>
        <w:ind w:left="0" w:firstLine="720"/>
        <w:jc w:val="both"/>
        <w:rPr>
          <w:rFonts w:ascii="Times New Roman" w:eastAsia="TimesNewRoman" w:hAnsi="Times New Roman" w:cs="Times New Roman"/>
          <w:b/>
          <w:i/>
          <w:sz w:val="26"/>
          <w:szCs w:val="26"/>
        </w:rPr>
      </w:pPr>
      <w:r w:rsidRPr="006405C0">
        <w:rPr>
          <w:rFonts w:ascii="Times New Roman" w:eastAsia="TimesNewRoman" w:hAnsi="Times New Roman" w:cs="Times New Roman"/>
          <w:b/>
          <w:i/>
          <w:sz w:val="26"/>
          <w:szCs w:val="26"/>
        </w:rPr>
        <w:t>Về phía giảng viên:</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Với ưu thế là khoa có đội ngũ giảng viên đa phần còn trẻ, tuy nhiên việc dạy trực tuyến là hình thức mới nên không thể tránh khỏi những khó khăn trong xử lý tình huống như: không khởi tạo được phòng Zoom; chưa sử dụng thành thạo các thao tác trên ứng dụng, chưa xử lý được những vấn đề liên quan kỹ thuật…</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eastAsia="TimesNewRoman" w:hAnsi="Times New Roman" w:cs="Times New Roman"/>
          <w:sz w:val="26"/>
          <w:szCs w:val="26"/>
        </w:rPr>
        <w:t xml:space="preserve"> +  Trong quá trình giảng dạy, giảng viên chưa tích cực đổi mới phương pháp giảng dạy, chủ yếu vẫn là thuyết giảng nên chưa thu hút được sinh viên tập trung vào bài giảng. </w:t>
      </w:r>
      <w:r w:rsidRPr="006405C0">
        <w:rPr>
          <w:rFonts w:ascii="Times New Roman" w:hAnsi="Times New Roman" w:cs="Times New Roman"/>
          <w:sz w:val="26"/>
          <w:szCs w:val="26"/>
        </w:rPr>
        <w:t>Thực tế là mỗi khi giảng viên đặt câu hỏi các em thường yêu cầu giảng viên nhắc lại nội dung câu hỏi hoặc trả lời cũng rất sơ sài không đáp ứng được yêu cầu.</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Vấn đề tương tác giữa giảng viên với sinh viên thông qua cửa sổ Chat hoặc trao đổi trực tiếp nhưng cũng chưa thực sự hiệu quả. Các em tham gia chỉ mang tính đối phó chứ chưa thực sự vì đam mê</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Việc soạn bài giảng đòi hỏi phải có sự đầu tư nhiều thời gian, công sức mà một số giảng viên chưa có nhiều kỹ năng thiết kế bài giảng, xây dựng hình ảnh, tích hợp các trang màn hình…</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i/>
          <w:sz w:val="26"/>
          <w:szCs w:val="26"/>
        </w:rPr>
        <w:t xml:space="preserve">- </w:t>
      </w:r>
      <w:r w:rsidRPr="006405C0">
        <w:rPr>
          <w:rFonts w:ascii="Times New Roman" w:eastAsia="TimesNewRoman" w:hAnsi="Times New Roman" w:cs="Times New Roman"/>
          <w:b/>
          <w:i/>
          <w:sz w:val="26"/>
          <w:szCs w:val="26"/>
        </w:rPr>
        <w:t>Về phía sinh viên</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 Đa số các em có hoàn cảnh khó khăn nên không có máy tính để học mà các em sử dụng chủ yếu bằng điện thoại. Kết quả khảo sát cho thấy có 95% sinh viên sử dụng điện thoại để học trực tuyến, còn lại 5% sinh viên sử dụng máy tính hoặc Ipad. Việc sử dụng điện thoại trong thời gian dài về lâu dài sẽ ảnh hưởng đến thị giác của các em, hơn nữa nhiều em thiết bị điện thoại không được tốt nên vừa học các em vừa sạc pin sẽ rất nguy hiểm đến tính mạng.</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eastAsia="TimesNewRoman" w:hAnsi="Times New Roman" w:cs="Times New Roman"/>
          <w:sz w:val="26"/>
          <w:szCs w:val="26"/>
        </w:rPr>
        <w:t>Ngoài ra, đa số các em quen với cách dạy truyền thống nên khi tham gia vào lớp học trực tuyến các em cũng gặp  một số khó khăn: Học trực tuyến khiến nhức mắt, đau đầu do phải nhìn vào màn hình lâu; Tín hiệu Internet chập chờn, bị văng ra khỏi hệ thống hoặc nghe không rõ…</w:t>
      </w:r>
    </w:p>
    <w:p w:rsidR="0058293E" w:rsidRPr="006405C0" w:rsidRDefault="0058293E" w:rsidP="0002140F">
      <w:pPr>
        <w:spacing w:after="0" w:line="360" w:lineRule="auto"/>
        <w:ind w:firstLine="720"/>
        <w:jc w:val="both"/>
        <w:rPr>
          <w:rFonts w:ascii="Times New Roman" w:hAnsi="Times New Roman" w:cs="Times New Roman"/>
          <w:sz w:val="26"/>
          <w:szCs w:val="26"/>
          <w:shd w:val="clear" w:color="auto" w:fill="FFFFFF"/>
        </w:rPr>
      </w:pPr>
      <w:r w:rsidRPr="006405C0">
        <w:rPr>
          <w:rFonts w:ascii="Times New Roman" w:hAnsi="Times New Roman" w:cs="Times New Roman"/>
          <w:sz w:val="26"/>
          <w:szCs w:val="26"/>
        </w:rPr>
        <w:lastRenderedPageBreak/>
        <w:t xml:space="preserve">+ </w:t>
      </w:r>
      <w:r w:rsidRPr="006405C0">
        <w:rPr>
          <w:rFonts w:ascii="Times New Roman" w:hAnsi="Times New Roman" w:cs="Times New Roman"/>
          <w:sz w:val="26"/>
          <w:szCs w:val="26"/>
          <w:shd w:val="clear" w:color="auto" w:fill="FFFFFF"/>
        </w:rPr>
        <w:t xml:space="preserve">Sinh viên học còn mang tính đối phó, bắt buộc chứ không có hứng thú với môn học. Khi được hỏi về “ </w:t>
      </w:r>
      <w:r w:rsidRPr="006405C0">
        <w:rPr>
          <w:rFonts w:ascii="Times New Roman" w:hAnsi="Times New Roman" w:cs="Times New Roman"/>
          <w:i/>
          <w:sz w:val="26"/>
          <w:szCs w:val="26"/>
          <w:shd w:val="clear" w:color="auto" w:fill="FFFFFF"/>
        </w:rPr>
        <w:t>Thái độ của bạn như thế nào khi học môn Giáo dục chính trị</w:t>
      </w:r>
      <w:r w:rsidRPr="006405C0">
        <w:rPr>
          <w:rFonts w:ascii="Times New Roman" w:hAnsi="Times New Roman" w:cs="Times New Roman"/>
          <w:sz w:val="26"/>
          <w:szCs w:val="26"/>
          <w:shd w:val="clear" w:color="auto" w:fill="FFFFFF"/>
        </w:rPr>
        <w:t>?”.  Kết quả khảo sát cho thấy: 28.8% sinh viên cảm thấy hứng thú và rất hứng thú với môn học, 31.3% sinh viên cho rằng bình thường; 23.8 % sinh viên học chỉ mang tính đối phó và có 22.1% cho rằng khó đánh giá</w:t>
      </w:r>
    </w:p>
    <w:p w:rsidR="0058293E" w:rsidRPr="006405C0" w:rsidRDefault="0058293E" w:rsidP="0002140F">
      <w:pPr>
        <w:tabs>
          <w:tab w:val="left" w:pos="885"/>
        </w:tabs>
        <w:spacing w:after="0" w:line="360" w:lineRule="auto"/>
        <w:ind w:firstLine="720"/>
        <w:jc w:val="both"/>
        <w:rPr>
          <w:rFonts w:ascii="Times New Roman" w:eastAsia="TimesNewRoman" w:hAnsi="Times New Roman" w:cs="Times New Roman"/>
          <w:sz w:val="26"/>
          <w:szCs w:val="26"/>
        </w:rPr>
      </w:pPr>
      <w:r w:rsidRPr="006405C0">
        <w:rPr>
          <w:rFonts w:ascii="Times New Roman" w:hAnsi="Times New Roman" w:cs="Times New Roman"/>
          <w:sz w:val="26"/>
          <w:szCs w:val="26"/>
          <w:shd w:val="clear" w:color="auto" w:fill="FFFFFF"/>
        </w:rPr>
        <w:t xml:space="preserve">+ Ý thức chuyên cần của sinh viên chưa cao. Tình trạng cúp tiết, nghỉ học, vào học trễ vẫn còn khá cao ở một bộ phận sinh viên, kết quả khảo sát cho thấy: 30% sinh viên tham dự đầy đủ 100% môn học; 60 % tham gia từ 70% đến dưới 100%, 10% tham gia dưới 70% số tiết học, 25% sinh viên vào học trễ giờ. Bên cạnh đó trong giờ học còn tình trạng nhiều em lấy lý do đường truyền Internet không tốt, tín hiệu chập chờn, máy tính không có camera…đề tắt </w:t>
      </w:r>
      <w:r w:rsidR="00C03B58">
        <w:rPr>
          <w:rFonts w:ascii="Times New Roman" w:hAnsi="Times New Roman" w:cs="Times New Roman"/>
          <w:sz w:val="26"/>
          <w:szCs w:val="26"/>
          <w:shd w:val="clear" w:color="auto" w:fill="FFFFFF"/>
        </w:rPr>
        <w:t xml:space="preserve"> micro</w:t>
      </w:r>
      <w:r w:rsidRPr="006405C0">
        <w:rPr>
          <w:rFonts w:ascii="Times New Roman" w:hAnsi="Times New Roman" w:cs="Times New Roman"/>
          <w:sz w:val="26"/>
          <w:szCs w:val="26"/>
          <w:shd w:val="clear" w:color="auto" w:fill="FFFFFF"/>
        </w:rPr>
        <w:t xml:space="preserve"> khi giảng viên hỏi, tắt camera để làm việc riêng</w:t>
      </w:r>
      <w:r w:rsidRPr="006405C0">
        <w:rPr>
          <w:rFonts w:ascii="Times New Roman" w:eastAsia="TimesNewRoman" w:hAnsi="Times New Roman" w:cs="Times New Roman"/>
          <w:sz w:val="26"/>
          <w:szCs w:val="26"/>
        </w:rPr>
        <w:t xml:space="preserve"> hoặc xin nghỉ sớm vì điện thoại hết pin</w:t>
      </w:r>
    </w:p>
    <w:p w:rsidR="0058293E" w:rsidRPr="006405C0" w:rsidRDefault="0058293E" w:rsidP="0002140F">
      <w:pPr>
        <w:pStyle w:val="ListParagraph"/>
        <w:tabs>
          <w:tab w:val="left" w:pos="885"/>
        </w:tabs>
        <w:spacing w:after="0" w:line="360" w:lineRule="auto"/>
        <w:ind w:left="0" w:firstLine="720"/>
        <w:jc w:val="both"/>
        <w:rPr>
          <w:rFonts w:ascii="Times New Roman" w:hAnsi="Times New Roman" w:cs="Times New Roman"/>
          <w:i/>
          <w:sz w:val="26"/>
          <w:szCs w:val="26"/>
          <w:shd w:val="clear" w:color="auto" w:fill="FFFFFF"/>
        </w:rPr>
      </w:pPr>
      <w:r w:rsidRPr="006405C0">
        <w:rPr>
          <w:rFonts w:ascii="Times New Roman" w:hAnsi="Times New Roman" w:cs="Times New Roman"/>
          <w:i/>
          <w:sz w:val="26"/>
          <w:szCs w:val="26"/>
        </w:rPr>
        <w:t>Nguyên nhân dẫn đến thực trạng là do:</w:t>
      </w:r>
    </w:p>
    <w:p w:rsidR="0058293E" w:rsidRPr="006405C0" w:rsidRDefault="0058293E" w:rsidP="0002140F">
      <w:pPr>
        <w:pStyle w:val="ListParagraph"/>
        <w:tabs>
          <w:tab w:val="left" w:pos="885"/>
        </w:tabs>
        <w:spacing w:after="0" w:line="360" w:lineRule="auto"/>
        <w:ind w:left="0" w:firstLine="720"/>
        <w:jc w:val="both"/>
        <w:rPr>
          <w:rFonts w:ascii="Times New Roman" w:hAnsi="Times New Roman" w:cs="Times New Roman"/>
          <w:i/>
          <w:sz w:val="26"/>
          <w:szCs w:val="26"/>
          <w:shd w:val="clear" w:color="auto" w:fill="FFFFFF"/>
        </w:rPr>
      </w:pPr>
      <w:r w:rsidRPr="006405C0">
        <w:rPr>
          <w:rFonts w:ascii="Times New Roman" w:hAnsi="Times New Roman" w:cs="Times New Roman"/>
          <w:i/>
          <w:sz w:val="26"/>
          <w:szCs w:val="26"/>
          <w:shd w:val="clear" w:color="auto" w:fill="FFFFFF"/>
        </w:rPr>
        <w:t xml:space="preserve">+ </w:t>
      </w:r>
      <w:r w:rsidRPr="006405C0">
        <w:rPr>
          <w:rFonts w:ascii="Times New Roman" w:hAnsi="Times New Roman" w:cs="Times New Roman"/>
          <w:sz w:val="26"/>
          <w:szCs w:val="26"/>
        </w:rPr>
        <w:t>Sĩ số lớp đông nên giảng viên không thể quan sát, bao quát được cả lớp tại cùng một thời điểm. Hơn nữa giao diện của phần mềm cũng không cho phép giảng viên có thể quan sát được nhiều sinh viên nên giảng viên sẽ rất khó khăn trong việc quản lý lớp học.</w:t>
      </w:r>
    </w:p>
    <w:p w:rsidR="0058293E" w:rsidRPr="006405C0" w:rsidRDefault="0058293E" w:rsidP="0002140F">
      <w:pPr>
        <w:pStyle w:val="ListParagraph"/>
        <w:tabs>
          <w:tab w:val="left" w:pos="885"/>
        </w:tabs>
        <w:spacing w:after="0" w:line="360" w:lineRule="auto"/>
        <w:ind w:left="0" w:firstLine="720"/>
        <w:jc w:val="both"/>
        <w:rPr>
          <w:rFonts w:ascii="Times New Roman" w:hAnsi="Times New Roman" w:cs="Times New Roman"/>
          <w:i/>
          <w:sz w:val="26"/>
          <w:szCs w:val="26"/>
          <w:shd w:val="clear" w:color="auto" w:fill="FFFFFF"/>
        </w:rPr>
      </w:pPr>
      <w:r w:rsidRPr="006405C0">
        <w:rPr>
          <w:rFonts w:ascii="Times New Roman" w:hAnsi="Times New Roman" w:cs="Times New Roman"/>
          <w:i/>
          <w:sz w:val="26"/>
          <w:szCs w:val="26"/>
          <w:shd w:val="clear" w:color="auto" w:fill="FFFFFF"/>
        </w:rPr>
        <w:t xml:space="preserve">+ </w:t>
      </w:r>
      <w:r w:rsidRPr="006405C0">
        <w:rPr>
          <w:rFonts w:ascii="Times New Roman" w:hAnsi="Times New Roman" w:cs="Times New Roman"/>
          <w:sz w:val="26"/>
          <w:szCs w:val="26"/>
        </w:rPr>
        <w:t>GV và SV đã quen với hình thức dạy học truyền thống mặt đối mặt nên khi chuyển sang phương thức dạy trực tuyến  chưa kịp thích nghi</w:t>
      </w:r>
    </w:p>
    <w:p w:rsidR="0058293E" w:rsidRPr="006405C0" w:rsidRDefault="0058293E" w:rsidP="0002140F">
      <w:pPr>
        <w:pStyle w:val="BodyText"/>
        <w:tabs>
          <w:tab w:val="left" w:pos="885"/>
        </w:tabs>
        <w:spacing w:after="0" w:line="360" w:lineRule="auto"/>
        <w:ind w:firstLine="720"/>
        <w:jc w:val="both"/>
        <w:rPr>
          <w:rFonts w:ascii="Times New Roman" w:hAnsi="Times New Roman" w:cs="Times New Roman"/>
          <w:i/>
          <w:sz w:val="26"/>
          <w:szCs w:val="26"/>
          <w:shd w:val="clear" w:color="auto" w:fill="FFFFFF"/>
        </w:rPr>
      </w:pPr>
      <w:r w:rsidRPr="006405C0">
        <w:rPr>
          <w:rFonts w:ascii="Times New Roman" w:hAnsi="Times New Roman" w:cs="Times New Roman"/>
          <w:i/>
          <w:sz w:val="26"/>
          <w:szCs w:val="26"/>
          <w:shd w:val="clear" w:color="auto" w:fill="FFFFFF"/>
        </w:rPr>
        <w:t xml:space="preserve">+ </w:t>
      </w:r>
      <w:r w:rsidRPr="006405C0">
        <w:rPr>
          <w:rFonts w:ascii="Times New Roman" w:hAnsi="Times New Roman" w:cs="Times New Roman"/>
          <w:sz w:val="26"/>
          <w:szCs w:val="26"/>
        </w:rPr>
        <w:t xml:space="preserve">Do môn Giáo dục chính trị  không phải là môn học chuyên ngành đối với sinh viên nên hầu như sinh viên chỉ học mang tính đối phó để qua môn. </w:t>
      </w:r>
      <w:r w:rsidRPr="006405C0">
        <w:rPr>
          <w:rFonts w:ascii="Times New Roman" w:hAnsi="Times New Roman" w:cs="Times New Roman"/>
          <w:sz w:val="26"/>
          <w:szCs w:val="26"/>
          <w:shd w:val="clear" w:color="auto" w:fill="FFFFFF"/>
        </w:rPr>
        <w:t xml:space="preserve">Với câu hỏi “ </w:t>
      </w:r>
      <w:r w:rsidRPr="006405C0">
        <w:rPr>
          <w:rFonts w:ascii="Times New Roman" w:hAnsi="Times New Roman" w:cs="Times New Roman"/>
          <w:i/>
          <w:sz w:val="26"/>
          <w:szCs w:val="26"/>
          <w:shd w:val="clear" w:color="auto" w:fill="FFFFFF"/>
        </w:rPr>
        <w:t>Nguyên nhân vì sao bạn không thích học môn Giáo dục chính trị</w:t>
      </w:r>
      <w:r w:rsidRPr="006405C0">
        <w:rPr>
          <w:rFonts w:ascii="Times New Roman" w:hAnsi="Times New Roman" w:cs="Times New Roman"/>
          <w:sz w:val="26"/>
          <w:szCs w:val="26"/>
          <w:shd w:val="clear" w:color="auto" w:fill="FFFFFF"/>
        </w:rPr>
        <w:t xml:space="preserve">”. Kết quả khảo sát thu được như sau: </w:t>
      </w:r>
      <w:r w:rsidRPr="006405C0">
        <w:rPr>
          <w:rFonts w:ascii="Times New Roman" w:hAnsi="Times New Roman" w:cs="Times New Roman"/>
          <w:sz w:val="26"/>
          <w:szCs w:val="26"/>
        </w:rPr>
        <w:t xml:space="preserve">62.5 </w:t>
      </w:r>
      <w:r w:rsidRPr="006405C0">
        <w:rPr>
          <w:rFonts w:ascii="Times New Roman" w:hAnsi="Times New Roman" w:cs="Times New Roman"/>
          <w:sz w:val="26"/>
          <w:szCs w:val="26"/>
          <w:shd w:val="clear" w:color="auto" w:fill="FFFFFF"/>
        </w:rPr>
        <w:t xml:space="preserve">% sinh viên cho rằng đây là các môn học trừu tượng, khó hiểu, khó vận dụng vào thực tế; 25% trả lời đây không phải là môn chuyên ngành; 12.5% do </w:t>
      </w:r>
      <w:r w:rsidRPr="006405C0">
        <w:rPr>
          <w:rFonts w:ascii="Times New Roman" w:eastAsia="TimesNewRoman" w:hAnsi="Times New Roman" w:cs="Times New Roman"/>
          <w:sz w:val="26"/>
          <w:szCs w:val="26"/>
        </w:rPr>
        <w:t>phương pháp dạy của giảng viên chưa hay, chưa hấp dẫn</w:t>
      </w:r>
      <w:r w:rsidRPr="006405C0">
        <w:rPr>
          <w:rFonts w:ascii="Times New Roman" w:hAnsi="Times New Roman" w:cs="Times New Roman"/>
          <w:sz w:val="26"/>
          <w:szCs w:val="26"/>
          <w:shd w:val="clear" w:color="auto" w:fill="FFFFFF"/>
        </w:rPr>
        <w:t>.</w:t>
      </w:r>
    </w:p>
    <w:p w:rsidR="0058293E" w:rsidRDefault="0058293E" w:rsidP="0002140F">
      <w:pPr>
        <w:pStyle w:val="ListParagraph"/>
        <w:tabs>
          <w:tab w:val="left" w:pos="885"/>
        </w:tabs>
        <w:spacing w:after="0" w:line="360" w:lineRule="auto"/>
        <w:ind w:left="0" w:firstLine="720"/>
        <w:jc w:val="both"/>
        <w:rPr>
          <w:rFonts w:ascii="Times New Roman" w:hAnsi="Times New Roman" w:cs="Times New Roman"/>
          <w:sz w:val="26"/>
          <w:szCs w:val="26"/>
        </w:rPr>
      </w:pPr>
      <w:r w:rsidRPr="006405C0">
        <w:rPr>
          <w:rFonts w:ascii="Times New Roman" w:hAnsi="Times New Roman" w:cs="Times New Roman"/>
          <w:i/>
          <w:sz w:val="26"/>
          <w:szCs w:val="26"/>
          <w:shd w:val="clear" w:color="auto" w:fill="FFFFFF"/>
        </w:rPr>
        <w:t xml:space="preserve">+ </w:t>
      </w:r>
      <w:r w:rsidRPr="006405C0">
        <w:rPr>
          <w:rFonts w:ascii="Times New Roman" w:hAnsi="Times New Roman" w:cs="Times New Roman"/>
          <w:sz w:val="26"/>
          <w:szCs w:val="26"/>
        </w:rPr>
        <w:t>Phương tiện học trực tuyến của sinh viên chưa hiện đại nên khi tham gia lớp học trực tuyến còn khó khăn vì rớt mạng hay hết pin…</w:t>
      </w:r>
    </w:p>
    <w:p w:rsidR="001752EC" w:rsidRDefault="001752EC" w:rsidP="0002140F">
      <w:pPr>
        <w:pStyle w:val="ListParagraph"/>
        <w:tabs>
          <w:tab w:val="left" w:pos="885"/>
        </w:tabs>
        <w:spacing w:after="0" w:line="360" w:lineRule="auto"/>
        <w:ind w:left="0" w:firstLine="720"/>
        <w:jc w:val="both"/>
        <w:rPr>
          <w:rFonts w:ascii="Times New Roman" w:hAnsi="Times New Roman" w:cs="Times New Roman"/>
          <w:sz w:val="26"/>
          <w:szCs w:val="26"/>
        </w:rPr>
      </w:pPr>
    </w:p>
    <w:p w:rsidR="001752EC" w:rsidRPr="006405C0" w:rsidRDefault="001752EC" w:rsidP="0002140F">
      <w:pPr>
        <w:pStyle w:val="ListParagraph"/>
        <w:tabs>
          <w:tab w:val="left" w:pos="885"/>
        </w:tabs>
        <w:spacing w:after="0" w:line="360" w:lineRule="auto"/>
        <w:ind w:left="0" w:firstLine="720"/>
        <w:jc w:val="both"/>
        <w:rPr>
          <w:rFonts w:ascii="Times New Roman" w:hAnsi="Times New Roman" w:cs="Times New Roman"/>
          <w:i/>
          <w:sz w:val="26"/>
          <w:szCs w:val="26"/>
          <w:shd w:val="clear" w:color="auto" w:fill="FFFFFF"/>
        </w:rPr>
      </w:pPr>
    </w:p>
    <w:p w:rsidR="0058293E" w:rsidRPr="006405C0" w:rsidRDefault="0058293E" w:rsidP="0002140F">
      <w:pPr>
        <w:pStyle w:val="ListParagraph"/>
        <w:spacing w:after="0" w:line="360" w:lineRule="auto"/>
        <w:ind w:left="0" w:firstLine="720"/>
        <w:jc w:val="both"/>
        <w:rPr>
          <w:rFonts w:ascii="Times New Roman" w:hAnsi="Times New Roman" w:cs="Times New Roman"/>
          <w:b/>
          <w:sz w:val="26"/>
          <w:szCs w:val="26"/>
        </w:rPr>
      </w:pPr>
      <w:r w:rsidRPr="006405C0">
        <w:rPr>
          <w:rFonts w:ascii="Times New Roman" w:hAnsi="Times New Roman" w:cs="Times New Roman"/>
          <w:b/>
          <w:sz w:val="26"/>
          <w:szCs w:val="26"/>
        </w:rPr>
        <w:lastRenderedPageBreak/>
        <w:t>2.2. Đề xuất giải pháp góp phần nâng cao hiệu quả dạy học trực tuyến môn Giáo dục chính trị tại trường Cao đẳng Lý Tự Trọng TP. Hồ Chí Minh</w:t>
      </w:r>
    </w:p>
    <w:p w:rsidR="0058293E" w:rsidRPr="006405C0" w:rsidRDefault="0058293E" w:rsidP="0002140F">
      <w:pPr>
        <w:pStyle w:val="Heading3"/>
        <w:spacing w:before="0" w:line="360" w:lineRule="auto"/>
        <w:ind w:firstLine="720"/>
        <w:jc w:val="both"/>
        <w:rPr>
          <w:rFonts w:ascii="Times New Roman" w:hAnsi="Times New Roman" w:cs="Times New Roman"/>
          <w:b/>
          <w:i/>
          <w:color w:val="auto"/>
          <w:sz w:val="26"/>
          <w:szCs w:val="26"/>
        </w:rPr>
      </w:pPr>
      <w:r w:rsidRPr="006405C0">
        <w:rPr>
          <w:rFonts w:ascii="Times New Roman" w:hAnsi="Times New Roman" w:cs="Times New Roman"/>
          <w:b/>
          <w:i/>
          <w:color w:val="auto"/>
          <w:sz w:val="26"/>
          <w:szCs w:val="26"/>
        </w:rPr>
        <w:t>Nhóm giải pháp từ phía Nhà trường</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i/>
          <w:sz w:val="26"/>
          <w:szCs w:val="26"/>
        </w:rPr>
        <w:t>+ C</w:t>
      </w:r>
      <w:r w:rsidRPr="006405C0">
        <w:rPr>
          <w:rFonts w:ascii="Times New Roman" w:hAnsi="Times New Roman" w:cs="Times New Roman"/>
          <w:sz w:val="26"/>
          <w:szCs w:val="26"/>
        </w:rPr>
        <w:t>ần nâng cao nhận thức cho giảng viên và sinh viên về vai trò, vị trí của học tập trực tuyến trong giai đoạn hiện nay</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i/>
          <w:sz w:val="26"/>
          <w:szCs w:val="26"/>
        </w:rPr>
        <w:t xml:space="preserve">+ </w:t>
      </w:r>
      <w:r w:rsidRPr="006405C0">
        <w:rPr>
          <w:rFonts w:ascii="Times New Roman" w:hAnsi="Times New Roman" w:cs="Times New Roman"/>
          <w:sz w:val="26"/>
          <w:szCs w:val="26"/>
        </w:rPr>
        <w:t>Đầu tư hơn nữa về cơ sở hạ tầng, nâng cấp máy tính và hệ thống đường truyền Internet đảm bảo khả năng an toàn, ổn định trong suốt quá trình dạy học.</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i/>
          <w:sz w:val="26"/>
          <w:szCs w:val="26"/>
        </w:rPr>
        <w:t xml:space="preserve">+ </w:t>
      </w:r>
      <w:r w:rsidRPr="006405C0">
        <w:rPr>
          <w:rFonts w:ascii="Times New Roman" w:hAnsi="Times New Roman" w:cs="Times New Roman"/>
          <w:sz w:val="26"/>
          <w:szCs w:val="26"/>
        </w:rPr>
        <w:t>Tổ chức các buổi tập huấn cho giảng viên và thông báo rộng rãi đến sinh viên khi có sự thay đổi về phần mềm, để đảm bảo quá trình giảng dạy không bị gián đoạn và lúng túng khi xử lý tình huống</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sz w:val="26"/>
          <w:szCs w:val="26"/>
        </w:rPr>
        <w:t>+ Thường xuyên lấy ý kiến phản hồi từ phía người dạy và người học để phát huy những lợi thế và khắc phục những khó khăn, hạn chế của hình thức dạy học trực tuyến, đảm bảo hiệu quả cao nhất trong dạy học.</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i/>
          <w:sz w:val="26"/>
          <w:szCs w:val="26"/>
        </w:rPr>
        <w:t xml:space="preserve">+ </w:t>
      </w:r>
      <w:r w:rsidRPr="006405C0">
        <w:rPr>
          <w:rFonts w:ascii="Times New Roman" w:hAnsi="Times New Roman" w:cs="Times New Roman"/>
          <w:sz w:val="26"/>
          <w:szCs w:val="26"/>
        </w:rPr>
        <w:t>Nhà trường cần bố trí sĩ số lớp học một cách hợp lý khoảng 60 sinh viên/ lớp</w:t>
      </w:r>
    </w:p>
    <w:p w:rsidR="0058293E" w:rsidRPr="006405C0" w:rsidRDefault="0058293E" w:rsidP="0002140F">
      <w:pPr>
        <w:spacing w:after="0" w:line="360" w:lineRule="auto"/>
        <w:ind w:firstLine="720"/>
        <w:jc w:val="both"/>
        <w:rPr>
          <w:rFonts w:ascii="Times New Roman" w:hAnsi="Times New Roman" w:cs="Times New Roman"/>
          <w:b/>
          <w:i/>
          <w:sz w:val="26"/>
          <w:szCs w:val="26"/>
        </w:rPr>
      </w:pPr>
      <w:r w:rsidRPr="006405C0">
        <w:rPr>
          <w:rFonts w:ascii="Times New Roman" w:hAnsi="Times New Roman" w:cs="Times New Roman"/>
          <w:b/>
          <w:i/>
          <w:sz w:val="26"/>
          <w:szCs w:val="26"/>
        </w:rPr>
        <w:t>Nhóm giải pháp thuộc về giảng viên</w:t>
      </w:r>
    </w:p>
    <w:p w:rsidR="0058293E" w:rsidRPr="006405C0" w:rsidRDefault="0058293E" w:rsidP="0002140F">
      <w:pPr>
        <w:spacing w:after="0" w:line="360" w:lineRule="auto"/>
        <w:ind w:firstLine="720"/>
        <w:jc w:val="both"/>
        <w:rPr>
          <w:rFonts w:ascii="Times New Roman" w:eastAsia="TimesNewRoman" w:hAnsi="Times New Roman" w:cs="Times New Roman"/>
          <w:sz w:val="26"/>
          <w:szCs w:val="26"/>
        </w:rPr>
      </w:pPr>
      <w:r w:rsidRPr="006405C0">
        <w:rPr>
          <w:rFonts w:ascii="Times New Roman" w:hAnsi="Times New Roman" w:cs="Times New Roman"/>
          <w:sz w:val="26"/>
          <w:szCs w:val="26"/>
        </w:rPr>
        <w:t xml:space="preserve">+ Giảng viên cần </w:t>
      </w:r>
      <w:r w:rsidRPr="006405C0">
        <w:rPr>
          <w:rFonts w:ascii="Times New Roman" w:hAnsi="Times New Roman" w:cs="Times New Roman"/>
          <w:sz w:val="26"/>
          <w:szCs w:val="26"/>
          <w:lang w:val="nl-NL"/>
        </w:rPr>
        <w:t>xây dựng bài, chuẩn bị nội dung bài chu đáo</w:t>
      </w:r>
      <w:r w:rsidRPr="006405C0">
        <w:rPr>
          <w:rFonts w:ascii="Times New Roman" w:hAnsi="Times New Roman" w:cs="Times New Roman"/>
          <w:sz w:val="26"/>
          <w:szCs w:val="26"/>
        </w:rPr>
        <w:t xml:space="preserve"> và thiết kế bài giảng sinh động. Dạy học trực tuyến sẽ gặp nhiều khó khăn khi giảng viên không thể quan sát được thái độ học tập của tất cả sinh viên cùng một thời điểm. Vì vậy, để sinh viên tập trung vào bài giảng thì việc bài giảng được thiết kế chu đáo, sinh động sẽ lôi cuốn được sinh viên tích cực tham gia phát biểu ý kiến xây dựng bài. Với những hình ảnh trực quan, những thước phim tư liệu, sơ đồ hệ thống hóa sẽ giúp sinh viên dễ dàng tiếp thu kiến thức và hứng thú trong việc học.</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i/>
          <w:sz w:val="26"/>
          <w:szCs w:val="26"/>
        </w:rPr>
        <w:t xml:space="preserve">+ </w:t>
      </w:r>
      <w:r w:rsidRPr="006405C0">
        <w:rPr>
          <w:rFonts w:ascii="Times New Roman" w:hAnsi="Times New Roman" w:cs="Times New Roman"/>
          <w:sz w:val="26"/>
          <w:szCs w:val="26"/>
        </w:rPr>
        <w:t>Giảng viên cần đổi mới phương pháp và hình thức tổ chức dạy học theo hướng tích cực hóa hoạt động nhận thức của sinh viên.</w:t>
      </w:r>
      <w:r w:rsidRPr="006405C0">
        <w:rPr>
          <w:rFonts w:ascii="Times New Roman" w:hAnsi="Times New Roman" w:cs="Times New Roman"/>
          <w:b/>
          <w:i/>
          <w:sz w:val="26"/>
          <w:szCs w:val="26"/>
        </w:rPr>
        <w:t xml:space="preserve"> </w:t>
      </w:r>
      <w:r w:rsidRPr="006405C0">
        <w:rPr>
          <w:rFonts w:ascii="Times New Roman" w:hAnsi="Times New Roman" w:cs="Times New Roman"/>
          <w:sz w:val="26"/>
          <w:szCs w:val="26"/>
        </w:rPr>
        <w:t>Để phát huy tính tích cực, năng động, sáng tạo của sinh viên trong học tập môn giáo dục chính trị, phương pháp giảng dạy của giảng viên giữ vai trò vô cùng quan trọng</w:t>
      </w:r>
    </w:p>
    <w:p w:rsidR="0058293E" w:rsidRPr="006405C0"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i/>
          <w:sz w:val="26"/>
          <w:szCs w:val="26"/>
        </w:rPr>
        <w:t xml:space="preserve">+ </w:t>
      </w:r>
      <w:r w:rsidRPr="006405C0">
        <w:rPr>
          <w:rFonts w:ascii="Times New Roman" w:hAnsi="Times New Roman" w:cs="Times New Roman"/>
          <w:sz w:val="26"/>
          <w:szCs w:val="26"/>
        </w:rPr>
        <w:t xml:space="preserve">Giảng viên cần đưa ra một số quy định cụ thể và đảm bảo thực hiện trong suốt quá trình dạy học như: yêu cầu sinh viên bật camera trong suốt quá trình học, ngồi học nghiêm túc, thường xuyên đặt câu hỏi theo hình thức trắc nghiệm hoặc tự luận ngắn yêu </w:t>
      </w:r>
      <w:r w:rsidRPr="006405C0">
        <w:rPr>
          <w:rFonts w:ascii="Times New Roman" w:hAnsi="Times New Roman" w:cs="Times New Roman"/>
          <w:sz w:val="26"/>
          <w:szCs w:val="26"/>
        </w:rPr>
        <w:lastRenderedPageBreak/>
        <w:t>cầu sinh viên trả lời trong cửa sổ Chát hoặc giao câu hỏi để sinh viên chuẩn bị trước để trả lời trong những buổi học sau.</w:t>
      </w:r>
    </w:p>
    <w:p w:rsidR="0058293E" w:rsidRDefault="0058293E" w:rsidP="0002140F">
      <w:pPr>
        <w:spacing w:after="0" w:line="360" w:lineRule="auto"/>
        <w:ind w:firstLine="720"/>
        <w:jc w:val="both"/>
        <w:rPr>
          <w:rFonts w:ascii="Times New Roman" w:hAnsi="Times New Roman" w:cs="Times New Roman"/>
          <w:sz w:val="26"/>
          <w:szCs w:val="26"/>
        </w:rPr>
      </w:pPr>
      <w:r w:rsidRPr="006405C0">
        <w:rPr>
          <w:rFonts w:ascii="Times New Roman" w:hAnsi="Times New Roman" w:cs="Times New Roman"/>
          <w:sz w:val="26"/>
          <w:szCs w:val="26"/>
        </w:rPr>
        <w:t>+ Giảng viên cần nâng cao khả năng sử dụng thành thạo phầm mềm Zoom cloud meeting để có thể chủ động giải quyết các tình huống phát sinh trong quá trình dạy học. Đồng thời, nâng cao khả năng làm chủ công nghệ thông tin để có thể thiết kế được những bài giảng sinh động và chủ động trong  giảng dạy.</w:t>
      </w:r>
    </w:p>
    <w:p w:rsidR="0058293E" w:rsidRPr="006405C0" w:rsidRDefault="0058293E" w:rsidP="0002140F">
      <w:pPr>
        <w:spacing w:after="0" w:line="360" w:lineRule="auto"/>
        <w:ind w:firstLine="720"/>
        <w:jc w:val="both"/>
        <w:rPr>
          <w:rFonts w:ascii="Times New Roman" w:hAnsi="Times New Roman" w:cs="Times New Roman"/>
          <w:b/>
          <w:i/>
          <w:sz w:val="26"/>
          <w:szCs w:val="26"/>
        </w:rPr>
      </w:pPr>
      <w:r w:rsidRPr="006405C0">
        <w:rPr>
          <w:rFonts w:ascii="Times New Roman" w:hAnsi="Times New Roman" w:cs="Times New Roman"/>
          <w:b/>
          <w:i/>
          <w:sz w:val="26"/>
          <w:szCs w:val="26"/>
        </w:rPr>
        <w:t>Nhóm giải pháp thuộc về sinh viên</w:t>
      </w:r>
    </w:p>
    <w:p w:rsidR="0058293E" w:rsidRPr="006405C0" w:rsidRDefault="0058293E" w:rsidP="0002140F">
      <w:pPr>
        <w:pStyle w:val="ListParagraph"/>
        <w:spacing w:after="0" w:line="360" w:lineRule="auto"/>
        <w:ind w:left="0" w:firstLine="720"/>
        <w:jc w:val="both"/>
        <w:rPr>
          <w:rFonts w:ascii="Times New Roman" w:hAnsi="Times New Roman" w:cs="Times New Roman"/>
          <w:sz w:val="26"/>
          <w:szCs w:val="26"/>
          <w:shd w:val="clear" w:color="auto" w:fill="FFFFFF"/>
        </w:rPr>
      </w:pPr>
      <w:r w:rsidRPr="006405C0">
        <w:rPr>
          <w:rFonts w:ascii="Times New Roman" w:hAnsi="Times New Roman" w:cs="Times New Roman"/>
          <w:sz w:val="26"/>
          <w:szCs w:val="26"/>
          <w:lang w:val="nl-NL"/>
        </w:rPr>
        <w:t>+ Sinh viên cần thay đổi nhận thức về vai trò của môn học. Học tập môn Giáo dục chính trị nhằm</w:t>
      </w:r>
      <w:r w:rsidRPr="006405C0">
        <w:rPr>
          <w:rFonts w:ascii="Times New Roman" w:hAnsi="Times New Roman" w:cs="Times New Roman"/>
          <w:sz w:val="26"/>
          <w:szCs w:val="26"/>
          <w:shd w:val="clear" w:color="auto" w:fill="FFFFFF"/>
        </w:rPr>
        <w:t xml:space="preserve"> xác lập, bồi dưỡng phương pháp luận khoa học và thế giới quan đúng đắn cho sinh viên; xây dựng niềm tin, lý tưởng cách mạng và trang bị cho sinh viên những quan điểm khoa học. Vì vậy, thay đổi nhận thức của sinh viên đối với môn học sẽ giúp sinh viên học với tinh thần chủ động và tích cực. </w:t>
      </w:r>
    </w:p>
    <w:p w:rsidR="0058293E" w:rsidRPr="006405C0" w:rsidRDefault="0058293E" w:rsidP="0002140F">
      <w:pPr>
        <w:pStyle w:val="ListParagraph"/>
        <w:spacing w:after="0" w:line="360" w:lineRule="auto"/>
        <w:ind w:left="0" w:firstLine="720"/>
        <w:jc w:val="both"/>
        <w:rPr>
          <w:rFonts w:ascii="Times New Roman" w:hAnsi="Times New Roman" w:cs="Times New Roman"/>
          <w:sz w:val="26"/>
          <w:szCs w:val="26"/>
          <w:lang w:val="nl-NL"/>
        </w:rPr>
      </w:pPr>
      <w:r w:rsidRPr="006405C0">
        <w:rPr>
          <w:rFonts w:ascii="Times New Roman" w:hAnsi="Times New Roman" w:cs="Times New Roman"/>
          <w:sz w:val="26"/>
          <w:szCs w:val="26"/>
        </w:rPr>
        <w:t>+ Bản thân mỗi sinh viên</w:t>
      </w:r>
      <w:r w:rsidRPr="006405C0">
        <w:rPr>
          <w:rFonts w:ascii="Times New Roman" w:hAnsi="Times New Roman" w:cs="Times New Roman"/>
          <w:b/>
          <w:i/>
          <w:sz w:val="26"/>
          <w:szCs w:val="26"/>
        </w:rPr>
        <w:t xml:space="preserve"> </w:t>
      </w:r>
      <w:r w:rsidRPr="006405C0">
        <w:rPr>
          <w:rFonts w:ascii="Times New Roman" w:hAnsi="Times New Roman" w:cs="Times New Roman"/>
          <w:sz w:val="26"/>
          <w:szCs w:val="26"/>
          <w:lang w:val="nl-NL"/>
        </w:rPr>
        <w:t>cần hình thành cho bản thân ý thức tự giác trong học tập khi giảng viên không thể quan tâm, nhắc nhở thường xuyên như học theo cách học truyền thống. Phải xác định được việc học là cho chính bản thân mình chứ không phải cho cha mẹ hay thầy cô. Tích cực tham gia xây dựng bài và chuẩn bị bài chu đáo trước khi đến tiết học; trong quá trình học cần tập chung chú ý, hăng hái tham gia tranh luận cùng tập thể và hoàn thành tốt những nhiệm vụ mà giảng viên giao; lựa chọn không gian yên tĩnh, có bàn học để ngồi học hiệu quả, tránh nằm trên giường và không mở các trang mạng xã hội khác trong quá trình học trực tuyến để tránh làm bị phân tâm</w:t>
      </w:r>
    </w:p>
    <w:p w:rsidR="0058293E" w:rsidRPr="006405C0" w:rsidRDefault="0058293E" w:rsidP="0002140F">
      <w:pPr>
        <w:pStyle w:val="ListParagraph"/>
        <w:numPr>
          <w:ilvl w:val="0"/>
          <w:numId w:val="39"/>
        </w:numPr>
        <w:spacing w:after="0" w:line="360" w:lineRule="auto"/>
        <w:ind w:left="0" w:firstLine="720"/>
        <w:jc w:val="both"/>
        <w:rPr>
          <w:rFonts w:ascii="Times New Roman" w:hAnsi="Times New Roman" w:cs="Times New Roman"/>
          <w:b/>
          <w:sz w:val="26"/>
          <w:szCs w:val="26"/>
        </w:rPr>
      </w:pPr>
      <w:r w:rsidRPr="006405C0">
        <w:rPr>
          <w:rFonts w:ascii="Times New Roman" w:hAnsi="Times New Roman" w:cs="Times New Roman"/>
          <w:b/>
          <w:sz w:val="26"/>
          <w:szCs w:val="26"/>
        </w:rPr>
        <w:t>KẾT LUẬN</w:t>
      </w:r>
    </w:p>
    <w:p w:rsidR="00C03B58" w:rsidRDefault="0058293E" w:rsidP="0002140F">
      <w:pPr>
        <w:spacing w:after="0" w:line="360" w:lineRule="auto"/>
        <w:ind w:firstLine="720"/>
        <w:jc w:val="both"/>
        <w:rPr>
          <w:rFonts w:ascii="Times New Roman" w:hAnsi="Times New Roman" w:cs="Times New Roman"/>
          <w:sz w:val="26"/>
          <w:szCs w:val="26"/>
          <w:shd w:val="clear" w:color="auto" w:fill="FFFFFF"/>
        </w:rPr>
      </w:pPr>
      <w:r w:rsidRPr="006405C0">
        <w:rPr>
          <w:rFonts w:ascii="Times New Roman" w:hAnsi="Times New Roman" w:cs="Times New Roman"/>
          <w:sz w:val="26"/>
          <w:szCs w:val="26"/>
          <w:shd w:val="clear" w:color="auto" w:fill="FFFFFF"/>
        </w:rPr>
        <w:t xml:space="preserve"> Đào tạo trực tuyến là một xu thế phát triển không chỉ ở Việt Nam mà trên toàn thế giới, hướng tới xã hội hóa học tập, nó giúp giải quyết nhiều vấn đề khó khăn khi người học có thể học mọi lúc mọi nơi; được tiếp cận với công nghệ hiện đại một cách nhanh chóng, thông qua sự kết nối cộng đồng phát triển trên khắp thế giới; tiết kiệm được thời gian và chi phí… Đây là điều mà các phương pháp giáo dục truyền thống không có được. Tuy nhiên, để dạy học trực tuyến có chất lượng và hiệu quả thì không phải là điều đơn giản mà đòi hỏi phải có sự phối hợp chặt chẽ từ phía nhà trường, đội ngũ giảng viên và ý thức, trách nhiệm của người học. Với đổi mô hình đào tạo chất lượng cao của nhà trường </w:t>
      </w:r>
      <w:r w:rsidRPr="006405C0">
        <w:rPr>
          <w:rFonts w:ascii="Times New Roman" w:hAnsi="Times New Roman" w:cs="Times New Roman"/>
          <w:sz w:val="26"/>
          <w:szCs w:val="26"/>
          <w:shd w:val="clear" w:color="auto" w:fill="FFFFFF"/>
        </w:rPr>
        <w:lastRenderedPageBreak/>
        <w:t>thông minh trong bối cảnh cách mạng công nghiệp 4.0 thì việc đào tạo trực tuyến là một hướng đi và giải pháp lâu dài trong thời gian tới.</w:t>
      </w:r>
    </w:p>
    <w:p w:rsidR="00036137" w:rsidRDefault="00036137" w:rsidP="0002140F">
      <w:pPr>
        <w:spacing w:after="0" w:line="360" w:lineRule="auto"/>
        <w:ind w:firstLine="720"/>
        <w:jc w:val="both"/>
        <w:rPr>
          <w:rFonts w:ascii="Times New Roman" w:hAnsi="Times New Roman" w:cs="Times New Roman"/>
          <w:sz w:val="26"/>
          <w:szCs w:val="26"/>
          <w:shd w:val="clear" w:color="auto" w:fill="FFFFFF"/>
        </w:rPr>
      </w:pPr>
    </w:p>
    <w:p w:rsidR="00036137" w:rsidRPr="006405C0" w:rsidRDefault="00036137" w:rsidP="0002140F">
      <w:pPr>
        <w:spacing w:after="0" w:line="360" w:lineRule="auto"/>
        <w:ind w:firstLine="720"/>
        <w:jc w:val="both"/>
        <w:rPr>
          <w:rFonts w:ascii="Times New Roman" w:hAnsi="Times New Roman" w:cs="Times New Roman"/>
          <w:sz w:val="26"/>
          <w:szCs w:val="26"/>
          <w:shd w:val="clear" w:color="auto" w:fill="FFFFFF"/>
        </w:rPr>
      </w:pPr>
    </w:p>
    <w:p w:rsidR="0058293E" w:rsidRDefault="0058293E" w:rsidP="00C03B58">
      <w:pPr>
        <w:spacing w:after="0" w:line="360" w:lineRule="auto"/>
        <w:ind w:firstLine="720"/>
        <w:jc w:val="center"/>
        <w:rPr>
          <w:rFonts w:ascii="Times New Roman" w:hAnsi="Times New Roman" w:cs="Times New Roman"/>
          <w:b/>
          <w:sz w:val="26"/>
          <w:szCs w:val="26"/>
          <w:shd w:val="clear" w:color="auto" w:fill="FFFFFF"/>
        </w:rPr>
      </w:pPr>
      <w:r w:rsidRPr="006405C0">
        <w:rPr>
          <w:rFonts w:ascii="Times New Roman" w:hAnsi="Times New Roman" w:cs="Times New Roman"/>
          <w:b/>
          <w:sz w:val="26"/>
          <w:szCs w:val="26"/>
          <w:shd w:val="clear" w:color="auto" w:fill="FFFFFF"/>
        </w:rPr>
        <w:t>TÀI LIỆU THAM KHẢO</w:t>
      </w:r>
    </w:p>
    <w:p w:rsidR="00036137" w:rsidRPr="006405C0" w:rsidRDefault="00036137" w:rsidP="00C03B58">
      <w:pPr>
        <w:spacing w:after="0" w:line="360" w:lineRule="auto"/>
        <w:ind w:firstLine="720"/>
        <w:jc w:val="center"/>
        <w:rPr>
          <w:rFonts w:ascii="Times New Roman" w:hAnsi="Times New Roman" w:cs="Times New Roman"/>
          <w:b/>
          <w:sz w:val="26"/>
          <w:szCs w:val="26"/>
          <w:shd w:val="clear" w:color="auto" w:fill="FFFFFF"/>
        </w:rPr>
      </w:pPr>
    </w:p>
    <w:p w:rsidR="0058293E" w:rsidRPr="006405C0" w:rsidRDefault="0058293E" w:rsidP="0002140F">
      <w:pPr>
        <w:spacing w:after="0" w:line="360" w:lineRule="auto"/>
        <w:ind w:firstLine="720"/>
        <w:jc w:val="both"/>
        <w:rPr>
          <w:rStyle w:val="Strong"/>
          <w:rFonts w:ascii="Times New Roman" w:hAnsi="Times New Roman" w:cs="Times New Roman"/>
          <w:b w:val="0"/>
          <w:bCs w:val="0"/>
          <w:sz w:val="26"/>
          <w:szCs w:val="26"/>
        </w:rPr>
      </w:pPr>
      <w:r w:rsidRPr="006405C0">
        <w:rPr>
          <w:rStyle w:val="Strong"/>
          <w:rFonts w:ascii="Times New Roman" w:hAnsi="Times New Roman" w:cs="Times New Roman"/>
          <w:sz w:val="26"/>
          <w:szCs w:val="26"/>
          <w:bdr w:val="none" w:sz="0" w:space="0" w:color="auto" w:frame="1"/>
        </w:rPr>
        <w:t xml:space="preserve">1. </w:t>
      </w:r>
      <w:r w:rsidRPr="001752EC">
        <w:rPr>
          <w:rStyle w:val="Strong"/>
          <w:rFonts w:ascii="Times New Roman" w:hAnsi="Times New Roman" w:cs="Times New Roman"/>
          <w:b w:val="0"/>
          <w:sz w:val="26"/>
          <w:szCs w:val="26"/>
          <w:bdr w:val="none" w:sz="0" w:space="0" w:color="auto" w:frame="1"/>
        </w:rPr>
        <w:t>Bộ Giáo dục và Đào tạo (2020) Dự Thảo</w:t>
      </w:r>
      <w:r w:rsidRPr="006405C0">
        <w:rPr>
          <w:rStyle w:val="Strong"/>
          <w:rFonts w:ascii="Times New Roman" w:hAnsi="Times New Roman" w:cs="Times New Roman"/>
          <w:sz w:val="26"/>
          <w:szCs w:val="26"/>
          <w:bdr w:val="none" w:sz="0" w:space="0" w:color="auto" w:frame="1"/>
        </w:rPr>
        <w:t xml:space="preserve"> “</w:t>
      </w:r>
      <w:r w:rsidRPr="006405C0">
        <w:rPr>
          <w:rFonts w:ascii="Times New Roman" w:hAnsi="Times New Roman" w:cs="Times New Roman"/>
          <w:i/>
          <w:sz w:val="26"/>
          <w:szCs w:val="26"/>
        </w:rPr>
        <w:t>Thông tư Ban hành Quy định quản lý tổ chức dạy học trực tuyến đối với các cơ sở giáo dục phổ thông và cơ sở giáo dục thường xuyên”.</w:t>
      </w:r>
      <w:r w:rsidRPr="006405C0">
        <w:rPr>
          <w:rFonts w:ascii="Times New Roman" w:hAnsi="Times New Roman" w:cs="Times New Roman"/>
          <w:sz w:val="26"/>
          <w:szCs w:val="26"/>
        </w:rPr>
        <w:t xml:space="preserve"> </w:t>
      </w:r>
      <w:r w:rsidRPr="006405C0">
        <w:rPr>
          <w:rStyle w:val="Strong"/>
          <w:rFonts w:ascii="Times New Roman" w:hAnsi="Times New Roman" w:cs="Times New Roman"/>
          <w:sz w:val="26"/>
          <w:szCs w:val="26"/>
          <w:bdr w:val="none" w:sz="0" w:space="0" w:color="auto" w:frame="1"/>
        </w:rPr>
        <w:t xml:space="preserve"> </w:t>
      </w:r>
    </w:p>
    <w:p w:rsidR="0058293E" w:rsidRPr="006405C0" w:rsidRDefault="0058293E" w:rsidP="0002140F">
      <w:pPr>
        <w:spacing w:after="0" w:line="360" w:lineRule="auto"/>
        <w:ind w:firstLine="720"/>
        <w:jc w:val="both"/>
        <w:rPr>
          <w:rStyle w:val="Strong"/>
          <w:rFonts w:ascii="Times New Roman" w:eastAsia="Calibri" w:hAnsi="Times New Roman" w:cs="Times New Roman"/>
          <w:b w:val="0"/>
          <w:bCs w:val="0"/>
          <w:i/>
          <w:sz w:val="26"/>
          <w:szCs w:val="26"/>
        </w:rPr>
      </w:pPr>
      <w:r w:rsidRPr="006405C0">
        <w:rPr>
          <w:rFonts w:ascii="Times New Roman" w:eastAsia="Calibri" w:hAnsi="Times New Roman" w:cs="Times New Roman"/>
          <w:sz w:val="26"/>
          <w:szCs w:val="26"/>
        </w:rPr>
        <w:t xml:space="preserve">2. Bộ Giáo dục và Đào tạo, Kỷ yếu hội thảo khoa học quốc gia “ </w:t>
      </w:r>
      <w:r w:rsidRPr="006405C0">
        <w:rPr>
          <w:rFonts w:ascii="Times New Roman" w:eastAsia="Calibri" w:hAnsi="Times New Roman" w:cs="Times New Roman"/>
          <w:i/>
          <w:sz w:val="26"/>
          <w:szCs w:val="26"/>
        </w:rPr>
        <w:t>Nâng cao chất lượng giảng dạy, học tập các môn Lý luận chính trị trong các trường Đại học, cao đẳng 2015”</w:t>
      </w:r>
    </w:p>
    <w:p w:rsidR="002A0E3A" w:rsidRPr="0002140F" w:rsidRDefault="0058293E" w:rsidP="001752EC">
      <w:pPr>
        <w:spacing w:after="0" w:line="360" w:lineRule="auto"/>
        <w:ind w:firstLine="720"/>
        <w:jc w:val="both"/>
        <w:rPr>
          <w:rFonts w:ascii="Times New Roman" w:hAnsi="Times New Roman" w:cs="Times New Roman"/>
          <w:b/>
          <w:i/>
          <w:sz w:val="28"/>
          <w:szCs w:val="28"/>
        </w:rPr>
      </w:pPr>
      <w:r w:rsidRPr="006405C0">
        <w:rPr>
          <w:rFonts w:ascii="Times New Roman" w:eastAsia="Calibri" w:hAnsi="Times New Roman" w:cs="Times New Roman"/>
          <w:sz w:val="26"/>
          <w:szCs w:val="26"/>
        </w:rPr>
        <w:t xml:space="preserve">3. Đảng Cộng sản Việt Nam, </w:t>
      </w:r>
      <w:r w:rsidRPr="006405C0">
        <w:rPr>
          <w:rFonts w:ascii="Times New Roman" w:hAnsi="Times New Roman" w:cs="Times New Roman"/>
          <w:sz w:val="26"/>
          <w:szCs w:val="26"/>
        </w:rPr>
        <w:t>Nghị quyết số 29-NQ/TW ngày 04/11/2013 Hội nghị Trung ương 8 khóa XI “</w:t>
      </w:r>
      <w:r w:rsidRPr="006405C0">
        <w:rPr>
          <w:rFonts w:ascii="Times New Roman" w:hAnsi="Times New Roman" w:cs="Times New Roman"/>
          <w:i/>
          <w:sz w:val="26"/>
          <w:szCs w:val="26"/>
        </w:rPr>
        <w:t>về đổi mới căn bản, toàn diện giáo dục và đào tạo, đáp ứng yêu cầu công nghiệp hóa, hiện đại hóa trong điều kiện kinh tế thị trường định hướng xã  hội chủ nghĩa và hội nhập quốc tế</w:t>
      </w:r>
      <w:r w:rsidRPr="006405C0">
        <w:rPr>
          <w:rFonts w:ascii="Times New Roman" w:hAnsi="Times New Roman" w:cs="Times New Roman"/>
          <w:sz w:val="26"/>
          <w:szCs w:val="26"/>
        </w:rPr>
        <w:t>”</w:t>
      </w:r>
      <w:r w:rsidR="001752EC">
        <w:rPr>
          <w:rFonts w:ascii="Times New Roman" w:hAnsi="Times New Roman" w:cs="Times New Roman"/>
          <w:sz w:val="26"/>
          <w:szCs w:val="26"/>
        </w:rPr>
        <w:t>.</w:t>
      </w:r>
    </w:p>
    <w:sectPr w:rsidR="002A0E3A" w:rsidRPr="0002140F" w:rsidSect="007E5E1A">
      <w:headerReference w:type="default" r:id="rId9"/>
      <w:footerReference w:type="default" r:id="rId10"/>
      <w:pgSz w:w="12240" w:h="15840"/>
      <w:pgMar w:top="864" w:right="1152" w:bottom="1296" w:left="1728"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41F" w:rsidRDefault="0060041F" w:rsidP="0030007B">
      <w:pPr>
        <w:spacing w:after="0" w:line="240" w:lineRule="auto"/>
      </w:pPr>
      <w:r>
        <w:separator/>
      </w:r>
    </w:p>
  </w:endnote>
  <w:endnote w:type="continuationSeparator" w:id="0">
    <w:p w:rsidR="0060041F" w:rsidRDefault="0060041F" w:rsidP="00300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A3"/>
    <w:family w:val="auto"/>
    <w:notTrueType/>
    <w:pitch w:val="default"/>
    <w:sig w:usb0="20000001" w:usb1="00000000" w:usb2="00000000" w:usb3="00000000" w:csb0="000001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4250645"/>
      <w:docPartObj>
        <w:docPartGallery w:val="Page Numbers (Bottom of Page)"/>
        <w:docPartUnique/>
      </w:docPartObj>
    </w:sdtPr>
    <w:sdtEndPr>
      <w:rPr>
        <w:noProof/>
      </w:rPr>
    </w:sdtEndPr>
    <w:sdtContent>
      <w:p w:rsidR="00451003" w:rsidRDefault="00451003">
        <w:pPr>
          <w:pStyle w:val="Footer"/>
          <w:jc w:val="right"/>
        </w:pPr>
        <w:r>
          <w:fldChar w:fldCharType="begin"/>
        </w:r>
        <w:r>
          <w:instrText xml:space="preserve"> PAGE   \* MERGEFORMAT </w:instrText>
        </w:r>
        <w:r>
          <w:fldChar w:fldCharType="separate"/>
        </w:r>
        <w:r w:rsidR="009559D7">
          <w:rPr>
            <w:noProof/>
          </w:rPr>
          <w:t>7</w:t>
        </w:r>
        <w:r>
          <w:rPr>
            <w:noProof/>
          </w:rPr>
          <w:fldChar w:fldCharType="end"/>
        </w:r>
      </w:p>
    </w:sdtContent>
  </w:sdt>
  <w:p w:rsidR="00451003" w:rsidRDefault="004510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41F" w:rsidRDefault="0060041F" w:rsidP="0030007B">
      <w:pPr>
        <w:spacing w:after="0" w:line="240" w:lineRule="auto"/>
      </w:pPr>
      <w:r>
        <w:separator/>
      </w:r>
    </w:p>
  </w:footnote>
  <w:footnote w:type="continuationSeparator" w:id="0">
    <w:p w:rsidR="0060041F" w:rsidRDefault="0060041F" w:rsidP="003000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003" w:rsidRPr="00093E41" w:rsidRDefault="00451003" w:rsidP="00243344">
    <w:pPr>
      <w:pStyle w:val="Header"/>
      <w:spacing w:line="300" w:lineRule="atLeast"/>
      <w:jc w:val="right"/>
      <w:rPr>
        <w:color w:val="404040"/>
      </w:rPr>
    </w:pPr>
    <w:r>
      <w:rPr>
        <w:color w:val="404040"/>
        <w:lang w:val="vi-VN"/>
      </w:rPr>
      <w:t xml:space="preserve">  </w:t>
    </w:r>
    <w:r w:rsidRPr="00093E41">
      <w:rPr>
        <w:color w:val="404040"/>
      </w:rPr>
      <w:t>Trường Cao đẳng Lý Tự Trọng Thành Phố Hồ Chí Minh</w:t>
    </w:r>
  </w:p>
  <w:p w:rsidR="00451003" w:rsidRPr="00093E41" w:rsidRDefault="00451003" w:rsidP="00243344">
    <w:pPr>
      <w:pStyle w:val="Header"/>
      <w:spacing w:line="300" w:lineRule="atLeast"/>
      <w:jc w:val="right"/>
      <w:rPr>
        <w:color w:val="404040"/>
      </w:rPr>
    </w:pPr>
    <w:r w:rsidRPr="00093E41">
      <w:rPr>
        <w:color w:val="404040"/>
      </w:rPr>
      <w:t xml:space="preserve">Hội thảo khoa học khoa Lý luận Chính trị - </w:t>
    </w:r>
    <w:r>
      <w:rPr>
        <w:color w:val="404040"/>
      </w:rPr>
      <w:t>N</w:t>
    </w:r>
    <w:r w:rsidRPr="00093E41">
      <w:rPr>
        <w:color w:val="404040"/>
      </w:rPr>
      <w:t xml:space="preserve">ăm học </w:t>
    </w:r>
    <w:r>
      <w:rPr>
        <w:color w:val="404040"/>
      </w:rPr>
      <w:t>2020</w:t>
    </w:r>
    <w:r w:rsidRPr="00093E41">
      <w:rPr>
        <w:color w:val="404040"/>
      </w:rPr>
      <w:t>-</w:t>
    </w:r>
    <w:r>
      <w:rPr>
        <w:color w:val="404040"/>
      </w:rPr>
      <w:t>2021</w:t>
    </w:r>
  </w:p>
  <w:p w:rsidR="00451003" w:rsidRPr="00093E41" w:rsidRDefault="00451003" w:rsidP="00243344">
    <w:pPr>
      <w:pStyle w:val="Header"/>
      <w:spacing w:line="300" w:lineRule="atLeast"/>
      <w:rPr>
        <w:color w:val="404040"/>
      </w:rPr>
    </w:pPr>
    <w:r>
      <w:rPr>
        <w:noProof/>
        <w:color w:val="404040"/>
      </w:rPr>
      <mc:AlternateContent>
        <mc:Choice Requires="wps">
          <w:drawing>
            <wp:anchor distT="0" distB="0" distL="114300" distR="114300" simplePos="0" relativeHeight="251659264" behindDoc="0" locked="0" layoutInCell="1" allowOverlap="1" wp14:anchorId="4CAEF84B" wp14:editId="6F7826B1">
              <wp:simplePos x="0" y="0"/>
              <wp:positionH relativeFrom="column">
                <wp:posOffset>53340</wp:posOffset>
              </wp:positionH>
              <wp:positionV relativeFrom="paragraph">
                <wp:posOffset>83820</wp:posOffset>
              </wp:positionV>
              <wp:extent cx="6655435" cy="0"/>
              <wp:effectExtent l="5715" t="7620" r="6350" b="1143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5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4.2pt;margin-top:6.6pt;width:524.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Us1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"/>
          </w:pict>
        </mc:Fallback>
      </mc:AlternateContent>
    </w:r>
  </w:p>
  <w:p w:rsidR="00451003" w:rsidRDefault="004510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75pt;height:10.75pt" o:bullet="t">
        <v:imagedata r:id="rId1" o:title="msoAF3F"/>
      </v:shape>
    </w:pict>
  </w:numPicBullet>
  <w:abstractNum w:abstractNumId="0">
    <w:nsid w:val="01A55733"/>
    <w:multiLevelType w:val="hybridMultilevel"/>
    <w:tmpl w:val="3BF0E48E"/>
    <w:lvl w:ilvl="0" w:tplc="D5F26028">
      <w:start w:val="3"/>
      <w:numFmt w:val="bullet"/>
      <w:lvlText w:val="-"/>
      <w:lvlJc w:val="left"/>
      <w:pPr>
        <w:ind w:left="786" w:hanging="360"/>
      </w:pPr>
      <w:rPr>
        <w:rFonts w:ascii="Times New Roman" w:eastAsia="Times New Roman" w:hAnsi="Times New Roman" w:cs="Times New Roma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01FE2071"/>
    <w:multiLevelType w:val="hybridMultilevel"/>
    <w:tmpl w:val="ED2A1ED0"/>
    <w:lvl w:ilvl="0" w:tplc="8BACEE58">
      <w:start w:val="1"/>
      <w:numFmt w:val="low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057C0616"/>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61C0020"/>
    <w:multiLevelType w:val="hybridMultilevel"/>
    <w:tmpl w:val="6D247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4D7A07"/>
    <w:multiLevelType w:val="hybridMultilevel"/>
    <w:tmpl w:val="CEC03874"/>
    <w:lvl w:ilvl="0" w:tplc="536A7A4A">
      <w:start w:val="3"/>
      <w:numFmt w:val="bullet"/>
      <w:lvlText w:val="-"/>
      <w:lvlJc w:val="left"/>
      <w:pPr>
        <w:ind w:left="927" w:hanging="360"/>
      </w:pPr>
      <w:rPr>
        <w:rFonts w:ascii="Times New Roman" w:eastAsia="Times New Roman"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067B5162"/>
    <w:multiLevelType w:val="hybridMultilevel"/>
    <w:tmpl w:val="DD8280A0"/>
    <w:lvl w:ilvl="0" w:tplc="449205F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6">
    <w:nsid w:val="0B422741"/>
    <w:multiLevelType w:val="hybridMultilevel"/>
    <w:tmpl w:val="666E081C"/>
    <w:lvl w:ilvl="0" w:tplc="4C80536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0CD20DAF"/>
    <w:multiLevelType w:val="hybridMultilevel"/>
    <w:tmpl w:val="1F1C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6F03F0"/>
    <w:multiLevelType w:val="hybridMultilevel"/>
    <w:tmpl w:val="020274E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95D96"/>
    <w:multiLevelType w:val="hybridMultilevel"/>
    <w:tmpl w:val="8870B5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EF24A7"/>
    <w:multiLevelType w:val="multilevel"/>
    <w:tmpl w:val="B40A6BA8"/>
    <w:lvl w:ilvl="0">
      <w:start w:val="1"/>
      <w:numFmt w:val="decimal"/>
      <w:lvlText w:val="%1."/>
      <w:lvlJc w:val="left"/>
      <w:pPr>
        <w:ind w:left="720" w:hanging="360"/>
      </w:pPr>
      <w:rPr>
        <w:rFonts w:hint="default"/>
        <w:b/>
        <w:sz w:val="27"/>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1E3C178A"/>
    <w:multiLevelType w:val="hybridMultilevel"/>
    <w:tmpl w:val="CBA4D2A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8BA"/>
    <w:multiLevelType w:val="hybridMultilevel"/>
    <w:tmpl w:val="5A04E15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831B74"/>
    <w:multiLevelType w:val="hybridMultilevel"/>
    <w:tmpl w:val="496C0DB2"/>
    <w:lvl w:ilvl="0" w:tplc="2CCE5C74">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13E7B"/>
    <w:multiLevelType w:val="hybridMultilevel"/>
    <w:tmpl w:val="3D4016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FAB72C7"/>
    <w:multiLevelType w:val="hybridMultilevel"/>
    <w:tmpl w:val="930CC096"/>
    <w:lvl w:ilvl="0" w:tplc="92FE9F4C">
      <w:start w:val="1"/>
      <w:numFmt w:val="bullet"/>
      <w:lvlText w:val=""/>
      <w:lvlJc w:val="left"/>
      <w:pPr>
        <w:ind w:left="1365" w:hanging="360"/>
      </w:pPr>
      <w:rPr>
        <w:rFonts w:ascii="Symbol" w:eastAsia="Times New Roman" w:hAnsi="Symbol" w:cs="Times New Roman" w:hint="default"/>
      </w:rPr>
    </w:lvl>
    <w:lvl w:ilvl="1" w:tplc="04090003">
      <w:start w:val="1"/>
      <w:numFmt w:val="bullet"/>
      <w:lvlText w:val="o"/>
      <w:lvlJc w:val="left"/>
      <w:pPr>
        <w:ind w:left="2085" w:hanging="360"/>
      </w:pPr>
      <w:rPr>
        <w:rFonts w:ascii="Courier New" w:hAnsi="Courier New" w:cs="Courier New" w:hint="default"/>
      </w:rPr>
    </w:lvl>
    <w:lvl w:ilvl="2" w:tplc="04090005">
      <w:start w:val="1"/>
      <w:numFmt w:val="bullet"/>
      <w:lvlText w:val=""/>
      <w:lvlJc w:val="left"/>
      <w:pPr>
        <w:ind w:left="2805" w:hanging="360"/>
      </w:pPr>
      <w:rPr>
        <w:rFonts w:ascii="Wingdings" w:hAnsi="Wingdings" w:hint="default"/>
      </w:rPr>
    </w:lvl>
    <w:lvl w:ilvl="3" w:tplc="04090001">
      <w:start w:val="1"/>
      <w:numFmt w:val="bullet"/>
      <w:lvlText w:val=""/>
      <w:lvlJc w:val="left"/>
      <w:pPr>
        <w:ind w:left="3525" w:hanging="360"/>
      </w:pPr>
      <w:rPr>
        <w:rFonts w:ascii="Symbol" w:hAnsi="Symbol" w:hint="default"/>
      </w:rPr>
    </w:lvl>
    <w:lvl w:ilvl="4" w:tplc="04090003">
      <w:start w:val="1"/>
      <w:numFmt w:val="bullet"/>
      <w:lvlText w:val="o"/>
      <w:lvlJc w:val="left"/>
      <w:pPr>
        <w:ind w:left="4245" w:hanging="360"/>
      </w:pPr>
      <w:rPr>
        <w:rFonts w:ascii="Courier New" w:hAnsi="Courier New" w:cs="Courier New" w:hint="default"/>
      </w:rPr>
    </w:lvl>
    <w:lvl w:ilvl="5" w:tplc="04090005">
      <w:start w:val="1"/>
      <w:numFmt w:val="bullet"/>
      <w:lvlText w:val=""/>
      <w:lvlJc w:val="left"/>
      <w:pPr>
        <w:ind w:left="4965" w:hanging="360"/>
      </w:pPr>
      <w:rPr>
        <w:rFonts w:ascii="Wingdings" w:hAnsi="Wingdings" w:hint="default"/>
      </w:rPr>
    </w:lvl>
    <w:lvl w:ilvl="6" w:tplc="04090001">
      <w:start w:val="1"/>
      <w:numFmt w:val="bullet"/>
      <w:lvlText w:val=""/>
      <w:lvlJc w:val="left"/>
      <w:pPr>
        <w:ind w:left="5685" w:hanging="360"/>
      </w:pPr>
      <w:rPr>
        <w:rFonts w:ascii="Symbol" w:hAnsi="Symbol" w:hint="default"/>
      </w:rPr>
    </w:lvl>
    <w:lvl w:ilvl="7" w:tplc="04090003">
      <w:start w:val="1"/>
      <w:numFmt w:val="bullet"/>
      <w:lvlText w:val="o"/>
      <w:lvlJc w:val="left"/>
      <w:pPr>
        <w:ind w:left="6405" w:hanging="360"/>
      </w:pPr>
      <w:rPr>
        <w:rFonts w:ascii="Courier New" w:hAnsi="Courier New" w:cs="Courier New" w:hint="default"/>
      </w:rPr>
    </w:lvl>
    <w:lvl w:ilvl="8" w:tplc="04090005">
      <w:start w:val="1"/>
      <w:numFmt w:val="bullet"/>
      <w:lvlText w:val=""/>
      <w:lvlJc w:val="left"/>
      <w:pPr>
        <w:ind w:left="7125" w:hanging="360"/>
      </w:pPr>
      <w:rPr>
        <w:rFonts w:ascii="Wingdings" w:hAnsi="Wingdings" w:hint="default"/>
      </w:rPr>
    </w:lvl>
  </w:abstractNum>
  <w:abstractNum w:abstractNumId="16">
    <w:nsid w:val="30FC6071"/>
    <w:multiLevelType w:val="multilevel"/>
    <w:tmpl w:val="4C26A5E2"/>
    <w:lvl w:ilvl="0">
      <w:start w:val="2"/>
      <w:numFmt w:val="decimal"/>
      <w:lvlText w:val="%1"/>
      <w:lvlJc w:val="left"/>
      <w:pPr>
        <w:ind w:left="600" w:hanging="600"/>
      </w:pPr>
      <w:rPr>
        <w:b/>
      </w:rPr>
    </w:lvl>
    <w:lvl w:ilvl="1">
      <w:start w:val="2"/>
      <w:numFmt w:val="decimal"/>
      <w:lvlText w:val="%1.%2"/>
      <w:lvlJc w:val="left"/>
      <w:pPr>
        <w:ind w:left="1455" w:hanging="600"/>
      </w:pPr>
      <w:rPr>
        <w:b/>
      </w:rPr>
    </w:lvl>
    <w:lvl w:ilvl="2">
      <w:start w:val="2"/>
      <w:numFmt w:val="decimal"/>
      <w:lvlText w:val="%1.%2.%3"/>
      <w:lvlJc w:val="left"/>
      <w:pPr>
        <w:ind w:left="2430" w:hanging="720"/>
      </w:pPr>
      <w:rPr>
        <w:b/>
      </w:rPr>
    </w:lvl>
    <w:lvl w:ilvl="3">
      <w:start w:val="1"/>
      <w:numFmt w:val="decimal"/>
      <w:lvlText w:val="%1.%2.%3.%4"/>
      <w:lvlJc w:val="left"/>
      <w:pPr>
        <w:ind w:left="3645" w:hanging="1080"/>
      </w:pPr>
      <w:rPr>
        <w:b/>
      </w:rPr>
    </w:lvl>
    <w:lvl w:ilvl="4">
      <w:start w:val="1"/>
      <w:numFmt w:val="decimal"/>
      <w:lvlText w:val="%1.%2.%3.%4.%5"/>
      <w:lvlJc w:val="left"/>
      <w:pPr>
        <w:ind w:left="4500" w:hanging="1080"/>
      </w:pPr>
      <w:rPr>
        <w:b/>
      </w:rPr>
    </w:lvl>
    <w:lvl w:ilvl="5">
      <w:start w:val="1"/>
      <w:numFmt w:val="decimal"/>
      <w:lvlText w:val="%1.%2.%3.%4.%5.%6"/>
      <w:lvlJc w:val="left"/>
      <w:pPr>
        <w:ind w:left="5715" w:hanging="1440"/>
      </w:pPr>
      <w:rPr>
        <w:b/>
      </w:rPr>
    </w:lvl>
    <w:lvl w:ilvl="6">
      <w:start w:val="1"/>
      <w:numFmt w:val="decimal"/>
      <w:lvlText w:val="%1.%2.%3.%4.%5.%6.%7"/>
      <w:lvlJc w:val="left"/>
      <w:pPr>
        <w:ind w:left="6570" w:hanging="1440"/>
      </w:pPr>
      <w:rPr>
        <w:b/>
      </w:rPr>
    </w:lvl>
    <w:lvl w:ilvl="7">
      <w:start w:val="1"/>
      <w:numFmt w:val="decimal"/>
      <w:lvlText w:val="%1.%2.%3.%4.%5.%6.%7.%8"/>
      <w:lvlJc w:val="left"/>
      <w:pPr>
        <w:ind w:left="7785" w:hanging="1800"/>
      </w:pPr>
      <w:rPr>
        <w:b/>
      </w:rPr>
    </w:lvl>
    <w:lvl w:ilvl="8">
      <w:start w:val="1"/>
      <w:numFmt w:val="decimal"/>
      <w:lvlText w:val="%1.%2.%3.%4.%5.%6.%7.%8.%9"/>
      <w:lvlJc w:val="left"/>
      <w:pPr>
        <w:ind w:left="9000" w:hanging="2160"/>
      </w:pPr>
      <w:rPr>
        <w:b/>
      </w:rPr>
    </w:lvl>
  </w:abstractNum>
  <w:abstractNum w:abstractNumId="17">
    <w:nsid w:val="32F763C5"/>
    <w:multiLevelType w:val="hybridMultilevel"/>
    <w:tmpl w:val="2B605F70"/>
    <w:lvl w:ilvl="0" w:tplc="D41E30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3341F56"/>
    <w:multiLevelType w:val="multilevel"/>
    <w:tmpl w:val="B8B0D414"/>
    <w:lvl w:ilvl="0">
      <w:start w:val="2"/>
      <w:numFmt w:val="decimal"/>
      <w:lvlText w:val="%1"/>
      <w:lvlJc w:val="left"/>
      <w:pPr>
        <w:ind w:left="600" w:hanging="600"/>
      </w:pPr>
    </w:lvl>
    <w:lvl w:ilvl="1">
      <w:start w:val="1"/>
      <w:numFmt w:val="decimal"/>
      <w:lvlText w:val="%1.%2"/>
      <w:lvlJc w:val="left"/>
      <w:pPr>
        <w:ind w:left="1500" w:hanging="600"/>
      </w:pPr>
    </w:lvl>
    <w:lvl w:ilvl="2">
      <w:start w:val="2"/>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6840" w:hanging="144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19">
    <w:nsid w:val="3F137B17"/>
    <w:multiLevelType w:val="multilevel"/>
    <w:tmpl w:val="50343B4C"/>
    <w:lvl w:ilvl="0">
      <w:start w:val="2"/>
      <w:numFmt w:val="decimal"/>
      <w:lvlText w:val="%1"/>
      <w:lvlJc w:val="left"/>
      <w:pPr>
        <w:ind w:left="570" w:hanging="570"/>
      </w:pPr>
    </w:lvl>
    <w:lvl w:ilvl="1">
      <w:start w:val="1"/>
      <w:numFmt w:val="decimal"/>
      <w:lvlText w:val="%1.%2"/>
      <w:lvlJc w:val="left"/>
      <w:pPr>
        <w:ind w:left="1065" w:hanging="570"/>
      </w:pPr>
      <w:rPr>
        <w:b/>
      </w:rPr>
    </w:lvl>
    <w:lvl w:ilvl="2">
      <w:start w:val="4"/>
      <w:numFmt w:val="decimal"/>
      <w:lvlText w:val="%1.%2.%3"/>
      <w:lvlJc w:val="left"/>
      <w:pPr>
        <w:ind w:left="1710" w:hanging="720"/>
      </w:pPr>
      <w:rPr>
        <w:b/>
      </w:rPr>
    </w:lvl>
    <w:lvl w:ilvl="3">
      <w:start w:val="1"/>
      <w:numFmt w:val="decimal"/>
      <w:lvlText w:val="%1.%2.%3.%4"/>
      <w:lvlJc w:val="left"/>
      <w:pPr>
        <w:ind w:left="2205" w:hanging="720"/>
      </w:pPr>
    </w:lvl>
    <w:lvl w:ilvl="4">
      <w:start w:val="1"/>
      <w:numFmt w:val="decimal"/>
      <w:lvlText w:val="%1.%2.%3.%4.%5"/>
      <w:lvlJc w:val="left"/>
      <w:pPr>
        <w:ind w:left="3060" w:hanging="1080"/>
      </w:pPr>
    </w:lvl>
    <w:lvl w:ilvl="5">
      <w:start w:val="1"/>
      <w:numFmt w:val="decimal"/>
      <w:lvlText w:val="%1.%2.%3.%4.%5.%6"/>
      <w:lvlJc w:val="left"/>
      <w:pPr>
        <w:ind w:left="3915" w:hanging="1440"/>
      </w:pPr>
    </w:lvl>
    <w:lvl w:ilvl="6">
      <w:start w:val="1"/>
      <w:numFmt w:val="decimal"/>
      <w:lvlText w:val="%1.%2.%3.%4.%5.%6.%7"/>
      <w:lvlJc w:val="left"/>
      <w:pPr>
        <w:ind w:left="4410" w:hanging="1440"/>
      </w:pPr>
    </w:lvl>
    <w:lvl w:ilvl="7">
      <w:start w:val="1"/>
      <w:numFmt w:val="decimal"/>
      <w:lvlText w:val="%1.%2.%3.%4.%5.%6.%7.%8"/>
      <w:lvlJc w:val="left"/>
      <w:pPr>
        <w:ind w:left="5265" w:hanging="1800"/>
      </w:pPr>
    </w:lvl>
    <w:lvl w:ilvl="8">
      <w:start w:val="1"/>
      <w:numFmt w:val="decimal"/>
      <w:lvlText w:val="%1.%2.%3.%4.%5.%6.%7.%8.%9"/>
      <w:lvlJc w:val="left"/>
      <w:pPr>
        <w:ind w:left="5760" w:hanging="1800"/>
      </w:pPr>
    </w:lvl>
  </w:abstractNum>
  <w:abstractNum w:abstractNumId="20">
    <w:nsid w:val="41367961"/>
    <w:multiLevelType w:val="hybridMultilevel"/>
    <w:tmpl w:val="5B6816A2"/>
    <w:lvl w:ilvl="0" w:tplc="4224E3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E7D81"/>
    <w:multiLevelType w:val="hybridMultilevel"/>
    <w:tmpl w:val="6D247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39E4DD5"/>
    <w:multiLevelType w:val="hybridMultilevel"/>
    <w:tmpl w:val="86E6B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BC04AB6"/>
    <w:multiLevelType w:val="hybridMultilevel"/>
    <w:tmpl w:val="6E5C5D52"/>
    <w:lvl w:ilvl="0" w:tplc="6BB8F3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0C2B13"/>
    <w:multiLevelType w:val="hybridMultilevel"/>
    <w:tmpl w:val="BEB256FC"/>
    <w:lvl w:ilvl="0" w:tplc="962219D0">
      <w:start w:val="4"/>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5">
    <w:nsid w:val="57773ACE"/>
    <w:multiLevelType w:val="hybridMultilevel"/>
    <w:tmpl w:val="493273A2"/>
    <w:lvl w:ilvl="0" w:tplc="08BC5C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806EB5"/>
    <w:multiLevelType w:val="hybridMultilevel"/>
    <w:tmpl w:val="EC287370"/>
    <w:lvl w:ilvl="0" w:tplc="9B9083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8F2090F"/>
    <w:multiLevelType w:val="hybridMultilevel"/>
    <w:tmpl w:val="DB68B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CB853C8"/>
    <w:multiLevelType w:val="hybridMultilevel"/>
    <w:tmpl w:val="BC12AD0A"/>
    <w:lvl w:ilvl="0" w:tplc="F42E166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EFE7948"/>
    <w:multiLevelType w:val="hybridMultilevel"/>
    <w:tmpl w:val="39502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B7352C"/>
    <w:multiLevelType w:val="hybridMultilevel"/>
    <w:tmpl w:val="5F804DC0"/>
    <w:lvl w:ilvl="0" w:tplc="31F639EC">
      <w:start w:val="1"/>
      <w:numFmt w:val="decimal"/>
      <w:lvlText w:val="%1."/>
      <w:lvlJc w:val="left"/>
      <w:pPr>
        <w:ind w:left="1362" w:hanging="360"/>
      </w:pPr>
      <w:rPr>
        <w:rFonts w:hint="default"/>
      </w:rPr>
    </w:lvl>
    <w:lvl w:ilvl="1" w:tplc="04090019" w:tentative="1">
      <w:start w:val="1"/>
      <w:numFmt w:val="lowerLetter"/>
      <w:lvlText w:val="%2."/>
      <w:lvlJc w:val="left"/>
      <w:pPr>
        <w:ind w:left="2082" w:hanging="360"/>
      </w:pPr>
    </w:lvl>
    <w:lvl w:ilvl="2" w:tplc="0409001B" w:tentative="1">
      <w:start w:val="1"/>
      <w:numFmt w:val="lowerRoman"/>
      <w:lvlText w:val="%3."/>
      <w:lvlJc w:val="right"/>
      <w:pPr>
        <w:ind w:left="2802" w:hanging="180"/>
      </w:pPr>
    </w:lvl>
    <w:lvl w:ilvl="3" w:tplc="0409000F" w:tentative="1">
      <w:start w:val="1"/>
      <w:numFmt w:val="decimal"/>
      <w:lvlText w:val="%4."/>
      <w:lvlJc w:val="left"/>
      <w:pPr>
        <w:ind w:left="3522" w:hanging="360"/>
      </w:pPr>
    </w:lvl>
    <w:lvl w:ilvl="4" w:tplc="04090019" w:tentative="1">
      <w:start w:val="1"/>
      <w:numFmt w:val="lowerLetter"/>
      <w:lvlText w:val="%5."/>
      <w:lvlJc w:val="left"/>
      <w:pPr>
        <w:ind w:left="4242" w:hanging="360"/>
      </w:pPr>
    </w:lvl>
    <w:lvl w:ilvl="5" w:tplc="0409001B" w:tentative="1">
      <w:start w:val="1"/>
      <w:numFmt w:val="lowerRoman"/>
      <w:lvlText w:val="%6."/>
      <w:lvlJc w:val="right"/>
      <w:pPr>
        <w:ind w:left="4962" w:hanging="180"/>
      </w:pPr>
    </w:lvl>
    <w:lvl w:ilvl="6" w:tplc="0409000F" w:tentative="1">
      <w:start w:val="1"/>
      <w:numFmt w:val="decimal"/>
      <w:lvlText w:val="%7."/>
      <w:lvlJc w:val="left"/>
      <w:pPr>
        <w:ind w:left="5682" w:hanging="360"/>
      </w:pPr>
    </w:lvl>
    <w:lvl w:ilvl="7" w:tplc="04090019" w:tentative="1">
      <w:start w:val="1"/>
      <w:numFmt w:val="lowerLetter"/>
      <w:lvlText w:val="%8."/>
      <w:lvlJc w:val="left"/>
      <w:pPr>
        <w:ind w:left="6402" w:hanging="360"/>
      </w:pPr>
    </w:lvl>
    <w:lvl w:ilvl="8" w:tplc="0409001B" w:tentative="1">
      <w:start w:val="1"/>
      <w:numFmt w:val="lowerRoman"/>
      <w:lvlText w:val="%9."/>
      <w:lvlJc w:val="right"/>
      <w:pPr>
        <w:ind w:left="7122" w:hanging="180"/>
      </w:pPr>
    </w:lvl>
  </w:abstractNum>
  <w:abstractNum w:abstractNumId="31">
    <w:nsid w:val="67BD03EE"/>
    <w:multiLevelType w:val="hybridMultilevel"/>
    <w:tmpl w:val="A432A1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01920"/>
    <w:multiLevelType w:val="multilevel"/>
    <w:tmpl w:val="4E18708A"/>
    <w:lvl w:ilvl="0">
      <w:start w:val="2"/>
      <w:numFmt w:val="decimal"/>
      <w:lvlText w:val="%1"/>
      <w:lvlJc w:val="left"/>
      <w:pPr>
        <w:ind w:left="600" w:hanging="600"/>
      </w:pPr>
      <w:rPr>
        <w:b/>
      </w:rPr>
    </w:lvl>
    <w:lvl w:ilvl="1">
      <w:start w:val="2"/>
      <w:numFmt w:val="decimal"/>
      <w:lvlText w:val="%1.%2"/>
      <w:lvlJc w:val="left"/>
      <w:pPr>
        <w:ind w:left="1005" w:hanging="600"/>
      </w:pPr>
      <w:rPr>
        <w:b/>
      </w:rPr>
    </w:lvl>
    <w:lvl w:ilvl="2">
      <w:start w:val="1"/>
      <w:numFmt w:val="decimal"/>
      <w:lvlText w:val="%1.%2.%3"/>
      <w:lvlJc w:val="left"/>
      <w:pPr>
        <w:ind w:left="1530" w:hanging="720"/>
      </w:pPr>
      <w:rPr>
        <w:b/>
      </w:rPr>
    </w:lvl>
    <w:lvl w:ilvl="3">
      <w:start w:val="1"/>
      <w:numFmt w:val="decimal"/>
      <w:lvlText w:val="%1.%2.%3.%4"/>
      <w:lvlJc w:val="left"/>
      <w:pPr>
        <w:ind w:left="2295" w:hanging="1080"/>
      </w:pPr>
      <w:rPr>
        <w:b/>
      </w:rPr>
    </w:lvl>
    <w:lvl w:ilvl="4">
      <w:start w:val="1"/>
      <w:numFmt w:val="decimal"/>
      <w:lvlText w:val="%1.%2.%3.%4.%5"/>
      <w:lvlJc w:val="left"/>
      <w:pPr>
        <w:ind w:left="2700" w:hanging="1080"/>
      </w:pPr>
      <w:rPr>
        <w:b/>
      </w:rPr>
    </w:lvl>
    <w:lvl w:ilvl="5">
      <w:start w:val="1"/>
      <w:numFmt w:val="decimal"/>
      <w:lvlText w:val="%1.%2.%3.%4.%5.%6"/>
      <w:lvlJc w:val="left"/>
      <w:pPr>
        <w:ind w:left="3465" w:hanging="1440"/>
      </w:pPr>
      <w:rPr>
        <w:b/>
      </w:rPr>
    </w:lvl>
    <w:lvl w:ilvl="6">
      <w:start w:val="1"/>
      <w:numFmt w:val="decimal"/>
      <w:lvlText w:val="%1.%2.%3.%4.%5.%6.%7"/>
      <w:lvlJc w:val="left"/>
      <w:pPr>
        <w:ind w:left="3870" w:hanging="1440"/>
      </w:pPr>
      <w:rPr>
        <w:b/>
      </w:rPr>
    </w:lvl>
    <w:lvl w:ilvl="7">
      <w:start w:val="1"/>
      <w:numFmt w:val="decimal"/>
      <w:lvlText w:val="%1.%2.%3.%4.%5.%6.%7.%8"/>
      <w:lvlJc w:val="left"/>
      <w:pPr>
        <w:ind w:left="4635" w:hanging="1800"/>
      </w:pPr>
      <w:rPr>
        <w:b/>
      </w:rPr>
    </w:lvl>
    <w:lvl w:ilvl="8">
      <w:start w:val="1"/>
      <w:numFmt w:val="decimal"/>
      <w:lvlText w:val="%1.%2.%3.%4.%5.%6.%7.%8.%9"/>
      <w:lvlJc w:val="left"/>
      <w:pPr>
        <w:ind w:left="5400" w:hanging="2160"/>
      </w:pPr>
      <w:rPr>
        <w:b/>
      </w:rPr>
    </w:lvl>
  </w:abstractNum>
  <w:abstractNum w:abstractNumId="33">
    <w:nsid w:val="697A38EA"/>
    <w:multiLevelType w:val="multilevel"/>
    <w:tmpl w:val="5B1EEE56"/>
    <w:lvl w:ilvl="0">
      <w:start w:val="2"/>
      <w:numFmt w:val="decimal"/>
      <w:lvlText w:val="%1"/>
      <w:lvlJc w:val="left"/>
      <w:pPr>
        <w:ind w:left="375" w:hanging="375"/>
      </w:pPr>
    </w:lvl>
    <w:lvl w:ilvl="1">
      <w:start w:val="1"/>
      <w:numFmt w:val="decimal"/>
      <w:lvlText w:val="%1.%2"/>
      <w:lvlJc w:val="left"/>
      <w:pPr>
        <w:ind w:left="2175" w:hanging="375"/>
      </w:pPr>
    </w:lvl>
    <w:lvl w:ilvl="2">
      <w:start w:val="1"/>
      <w:numFmt w:val="decimal"/>
      <w:lvlText w:val="%1.%2.%3"/>
      <w:lvlJc w:val="left"/>
      <w:pPr>
        <w:ind w:left="4320" w:hanging="720"/>
      </w:pPr>
    </w:lvl>
    <w:lvl w:ilvl="3">
      <w:start w:val="1"/>
      <w:numFmt w:val="decimal"/>
      <w:lvlText w:val="%1.%2.%3.%4"/>
      <w:lvlJc w:val="left"/>
      <w:pPr>
        <w:ind w:left="6480" w:hanging="1080"/>
      </w:pPr>
    </w:lvl>
    <w:lvl w:ilvl="4">
      <w:start w:val="1"/>
      <w:numFmt w:val="decimal"/>
      <w:lvlText w:val="%1.%2.%3.%4.%5"/>
      <w:lvlJc w:val="left"/>
      <w:pPr>
        <w:ind w:left="8280" w:hanging="1080"/>
      </w:pPr>
    </w:lvl>
    <w:lvl w:ilvl="5">
      <w:start w:val="1"/>
      <w:numFmt w:val="decimal"/>
      <w:lvlText w:val="%1.%2.%3.%4.%5.%6"/>
      <w:lvlJc w:val="left"/>
      <w:pPr>
        <w:ind w:left="10440" w:hanging="1440"/>
      </w:pPr>
    </w:lvl>
    <w:lvl w:ilvl="6">
      <w:start w:val="1"/>
      <w:numFmt w:val="decimal"/>
      <w:lvlText w:val="%1.%2.%3.%4.%5.%6.%7"/>
      <w:lvlJc w:val="left"/>
      <w:pPr>
        <w:ind w:left="12240" w:hanging="1440"/>
      </w:pPr>
    </w:lvl>
    <w:lvl w:ilvl="7">
      <w:start w:val="1"/>
      <w:numFmt w:val="decimal"/>
      <w:lvlText w:val="%1.%2.%3.%4.%5.%6.%7.%8"/>
      <w:lvlJc w:val="left"/>
      <w:pPr>
        <w:ind w:left="14400" w:hanging="1800"/>
      </w:pPr>
    </w:lvl>
    <w:lvl w:ilvl="8">
      <w:start w:val="1"/>
      <w:numFmt w:val="decimal"/>
      <w:lvlText w:val="%1.%2.%3.%4.%5.%6.%7.%8.%9"/>
      <w:lvlJc w:val="left"/>
      <w:pPr>
        <w:ind w:left="16560" w:hanging="2160"/>
      </w:pPr>
    </w:lvl>
  </w:abstractNum>
  <w:abstractNum w:abstractNumId="34">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3682305"/>
    <w:multiLevelType w:val="hybridMultilevel"/>
    <w:tmpl w:val="7A56C1D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213269"/>
    <w:multiLevelType w:val="hybridMultilevel"/>
    <w:tmpl w:val="04242758"/>
    <w:lvl w:ilvl="0" w:tplc="45C60A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5E11738"/>
    <w:multiLevelType w:val="multilevel"/>
    <w:tmpl w:val="729AE29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67D5FEC"/>
    <w:multiLevelType w:val="hybridMultilevel"/>
    <w:tmpl w:val="B610FA18"/>
    <w:lvl w:ilvl="0" w:tplc="1B60A070">
      <w:start w:val="2"/>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9726D8F"/>
    <w:multiLevelType w:val="multilevel"/>
    <w:tmpl w:val="6CC2EE9E"/>
    <w:lvl w:ilvl="0">
      <w:start w:val="1"/>
      <w:numFmt w:val="decimal"/>
      <w:lvlText w:val="%1."/>
      <w:lvlJc w:val="left"/>
      <w:pPr>
        <w:ind w:left="1080" w:hanging="360"/>
      </w:pPr>
    </w:lvl>
    <w:lvl w:ilvl="1">
      <w:start w:val="3"/>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num w:numId="1">
    <w:abstractNumId w:val="28"/>
  </w:num>
  <w:num w:numId="2">
    <w:abstractNumId w:val="2"/>
  </w:num>
  <w:num w:numId="3">
    <w:abstractNumId w:val="0"/>
  </w:num>
  <w:num w:numId="4">
    <w:abstractNumId w:val="4"/>
  </w:num>
  <w:num w:numId="5">
    <w:abstractNumId w:val="30"/>
  </w:num>
  <w:num w:numId="6">
    <w:abstractNumId w:val="1"/>
  </w:num>
  <w:num w:numId="7">
    <w:abstractNumId w:val="6"/>
  </w:num>
  <w:num w:numId="8">
    <w:abstractNumId w:val="13"/>
  </w:num>
  <w:num w:numId="9">
    <w:abstractNumId w:val="12"/>
  </w:num>
  <w:num w:numId="10">
    <w:abstractNumId w:val="11"/>
  </w:num>
  <w:num w:numId="11">
    <w:abstractNumId w:val="34"/>
  </w:num>
  <w:num w:numId="12">
    <w:abstractNumId w:val="26"/>
  </w:num>
  <w:num w:numId="13">
    <w:abstractNumId w:val="9"/>
  </w:num>
  <w:num w:numId="14">
    <w:abstractNumId w:val="37"/>
  </w:num>
  <w:num w:numId="15">
    <w:abstractNumId w:val="25"/>
  </w:num>
  <w:num w:numId="16">
    <w:abstractNumId w:val="3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3"/>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7"/>
  </w:num>
  <w:num w:numId="39">
    <w:abstractNumId w:val="8"/>
  </w:num>
  <w:num w:numId="40">
    <w:abstractNumId w:val="10"/>
  </w:num>
  <w:num w:numId="41">
    <w:abstractNumId w:val="36"/>
  </w:num>
  <w:num w:numId="42">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F79"/>
    <w:rsid w:val="00001028"/>
    <w:rsid w:val="000123F9"/>
    <w:rsid w:val="0002140F"/>
    <w:rsid w:val="0002146E"/>
    <w:rsid w:val="000277CA"/>
    <w:rsid w:val="00030759"/>
    <w:rsid w:val="00034044"/>
    <w:rsid w:val="00036137"/>
    <w:rsid w:val="00045474"/>
    <w:rsid w:val="00047813"/>
    <w:rsid w:val="0005705D"/>
    <w:rsid w:val="000612A7"/>
    <w:rsid w:val="00061FD4"/>
    <w:rsid w:val="00072588"/>
    <w:rsid w:val="00077E37"/>
    <w:rsid w:val="00083D44"/>
    <w:rsid w:val="00085030"/>
    <w:rsid w:val="0008766C"/>
    <w:rsid w:val="00090291"/>
    <w:rsid w:val="000907B5"/>
    <w:rsid w:val="000940DD"/>
    <w:rsid w:val="0009439C"/>
    <w:rsid w:val="000A03C2"/>
    <w:rsid w:val="000A0F21"/>
    <w:rsid w:val="000A111A"/>
    <w:rsid w:val="000A35B3"/>
    <w:rsid w:val="000A48D7"/>
    <w:rsid w:val="000A6BD6"/>
    <w:rsid w:val="000B04A7"/>
    <w:rsid w:val="000D6C01"/>
    <w:rsid w:val="000D7669"/>
    <w:rsid w:val="000F5DA0"/>
    <w:rsid w:val="00103D6F"/>
    <w:rsid w:val="00110143"/>
    <w:rsid w:val="00113782"/>
    <w:rsid w:val="001150A7"/>
    <w:rsid w:val="00126635"/>
    <w:rsid w:val="00132057"/>
    <w:rsid w:val="001324EF"/>
    <w:rsid w:val="0013681F"/>
    <w:rsid w:val="00137055"/>
    <w:rsid w:val="00143E20"/>
    <w:rsid w:val="00146AEF"/>
    <w:rsid w:val="0015587D"/>
    <w:rsid w:val="00156711"/>
    <w:rsid w:val="00160FD9"/>
    <w:rsid w:val="00164B85"/>
    <w:rsid w:val="001752EC"/>
    <w:rsid w:val="001769A8"/>
    <w:rsid w:val="00176D0E"/>
    <w:rsid w:val="00190516"/>
    <w:rsid w:val="00191762"/>
    <w:rsid w:val="001B2535"/>
    <w:rsid w:val="001B33DE"/>
    <w:rsid w:val="001B5900"/>
    <w:rsid w:val="001C2553"/>
    <w:rsid w:val="001D227F"/>
    <w:rsid w:val="001D313C"/>
    <w:rsid w:val="001D37B8"/>
    <w:rsid w:val="001D4006"/>
    <w:rsid w:val="001D600B"/>
    <w:rsid w:val="001E2D28"/>
    <w:rsid w:val="001E5C63"/>
    <w:rsid w:val="001F0700"/>
    <w:rsid w:val="001F10E2"/>
    <w:rsid w:val="001F522B"/>
    <w:rsid w:val="00202092"/>
    <w:rsid w:val="00216E1D"/>
    <w:rsid w:val="00220DAD"/>
    <w:rsid w:val="00222B62"/>
    <w:rsid w:val="00224833"/>
    <w:rsid w:val="0022655E"/>
    <w:rsid w:val="00232EC1"/>
    <w:rsid w:val="002347DC"/>
    <w:rsid w:val="0023668F"/>
    <w:rsid w:val="002378A7"/>
    <w:rsid w:val="00243344"/>
    <w:rsid w:val="00243B90"/>
    <w:rsid w:val="00244998"/>
    <w:rsid w:val="00263AB0"/>
    <w:rsid w:val="0027194E"/>
    <w:rsid w:val="00281447"/>
    <w:rsid w:val="0029702D"/>
    <w:rsid w:val="002A0541"/>
    <w:rsid w:val="002A0E3A"/>
    <w:rsid w:val="002B2EF7"/>
    <w:rsid w:val="002B3398"/>
    <w:rsid w:val="002B73E3"/>
    <w:rsid w:val="002B7B57"/>
    <w:rsid w:val="002C13FB"/>
    <w:rsid w:val="002C1C32"/>
    <w:rsid w:val="002C219C"/>
    <w:rsid w:val="002C6425"/>
    <w:rsid w:val="002D25D3"/>
    <w:rsid w:val="002D4CC9"/>
    <w:rsid w:val="002D5641"/>
    <w:rsid w:val="002D6B21"/>
    <w:rsid w:val="002E5BD8"/>
    <w:rsid w:val="002F18A5"/>
    <w:rsid w:val="0030007B"/>
    <w:rsid w:val="00300600"/>
    <w:rsid w:val="00302194"/>
    <w:rsid w:val="003024E3"/>
    <w:rsid w:val="00303B3B"/>
    <w:rsid w:val="00310AC4"/>
    <w:rsid w:val="00310BE3"/>
    <w:rsid w:val="00312933"/>
    <w:rsid w:val="00323911"/>
    <w:rsid w:val="00324CE7"/>
    <w:rsid w:val="00326975"/>
    <w:rsid w:val="00340160"/>
    <w:rsid w:val="003462CD"/>
    <w:rsid w:val="00347110"/>
    <w:rsid w:val="003509D3"/>
    <w:rsid w:val="00371F79"/>
    <w:rsid w:val="00385F50"/>
    <w:rsid w:val="00386253"/>
    <w:rsid w:val="003876D5"/>
    <w:rsid w:val="003938E0"/>
    <w:rsid w:val="003B1C46"/>
    <w:rsid w:val="003B26C8"/>
    <w:rsid w:val="003B2D08"/>
    <w:rsid w:val="003C5957"/>
    <w:rsid w:val="003D2C3A"/>
    <w:rsid w:val="003E36F9"/>
    <w:rsid w:val="003F3E99"/>
    <w:rsid w:val="00402CC6"/>
    <w:rsid w:val="004030AB"/>
    <w:rsid w:val="00404048"/>
    <w:rsid w:val="0040455F"/>
    <w:rsid w:val="00404F13"/>
    <w:rsid w:val="00410F3A"/>
    <w:rsid w:val="00411BE8"/>
    <w:rsid w:val="00411C0D"/>
    <w:rsid w:val="00413972"/>
    <w:rsid w:val="00414A71"/>
    <w:rsid w:val="0041612B"/>
    <w:rsid w:val="00422266"/>
    <w:rsid w:val="0043437F"/>
    <w:rsid w:val="00435680"/>
    <w:rsid w:val="00437FF8"/>
    <w:rsid w:val="00450773"/>
    <w:rsid w:val="00451003"/>
    <w:rsid w:val="004511D9"/>
    <w:rsid w:val="00454509"/>
    <w:rsid w:val="004568DC"/>
    <w:rsid w:val="00461408"/>
    <w:rsid w:val="0046736E"/>
    <w:rsid w:val="00471D8B"/>
    <w:rsid w:val="00472095"/>
    <w:rsid w:val="004727A3"/>
    <w:rsid w:val="004B2EC8"/>
    <w:rsid w:val="004C0263"/>
    <w:rsid w:val="004C1D40"/>
    <w:rsid w:val="004C1ED9"/>
    <w:rsid w:val="004C2A2A"/>
    <w:rsid w:val="004C6E51"/>
    <w:rsid w:val="004D481E"/>
    <w:rsid w:val="004E4E4B"/>
    <w:rsid w:val="004E633A"/>
    <w:rsid w:val="004E6D95"/>
    <w:rsid w:val="004F0B3C"/>
    <w:rsid w:val="004F0DB7"/>
    <w:rsid w:val="004F53EC"/>
    <w:rsid w:val="004F5B4E"/>
    <w:rsid w:val="004F712C"/>
    <w:rsid w:val="005027BA"/>
    <w:rsid w:val="00507BC6"/>
    <w:rsid w:val="00511EB2"/>
    <w:rsid w:val="00512370"/>
    <w:rsid w:val="0051244A"/>
    <w:rsid w:val="00515433"/>
    <w:rsid w:val="0051646B"/>
    <w:rsid w:val="00522C83"/>
    <w:rsid w:val="0052391F"/>
    <w:rsid w:val="00543C2C"/>
    <w:rsid w:val="005468AA"/>
    <w:rsid w:val="005468B9"/>
    <w:rsid w:val="00546FE8"/>
    <w:rsid w:val="00547330"/>
    <w:rsid w:val="005507A5"/>
    <w:rsid w:val="00552534"/>
    <w:rsid w:val="0055761F"/>
    <w:rsid w:val="00561B97"/>
    <w:rsid w:val="00561EB1"/>
    <w:rsid w:val="0057109B"/>
    <w:rsid w:val="00572365"/>
    <w:rsid w:val="00580214"/>
    <w:rsid w:val="00581E3B"/>
    <w:rsid w:val="0058293E"/>
    <w:rsid w:val="00586F4A"/>
    <w:rsid w:val="005B1350"/>
    <w:rsid w:val="005B1E99"/>
    <w:rsid w:val="005B21F9"/>
    <w:rsid w:val="005B35D0"/>
    <w:rsid w:val="005B5480"/>
    <w:rsid w:val="005C35DD"/>
    <w:rsid w:val="005E10CA"/>
    <w:rsid w:val="005F6167"/>
    <w:rsid w:val="005F75FC"/>
    <w:rsid w:val="0060041F"/>
    <w:rsid w:val="00604855"/>
    <w:rsid w:val="006067D5"/>
    <w:rsid w:val="00613399"/>
    <w:rsid w:val="00615571"/>
    <w:rsid w:val="006167DC"/>
    <w:rsid w:val="006200CA"/>
    <w:rsid w:val="0062421C"/>
    <w:rsid w:val="006242A8"/>
    <w:rsid w:val="00633B52"/>
    <w:rsid w:val="006405C0"/>
    <w:rsid w:val="00656F57"/>
    <w:rsid w:val="00660C26"/>
    <w:rsid w:val="006616F2"/>
    <w:rsid w:val="00666DF3"/>
    <w:rsid w:val="00666ED4"/>
    <w:rsid w:val="00674560"/>
    <w:rsid w:val="00677984"/>
    <w:rsid w:val="00686A58"/>
    <w:rsid w:val="00691B21"/>
    <w:rsid w:val="00694492"/>
    <w:rsid w:val="00696A9D"/>
    <w:rsid w:val="006A62A5"/>
    <w:rsid w:val="006B3451"/>
    <w:rsid w:val="006B59C1"/>
    <w:rsid w:val="006B5CD1"/>
    <w:rsid w:val="006C228B"/>
    <w:rsid w:val="006C7212"/>
    <w:rsid w:val="006C7853"/>
    <w:rsid w:val="006D0836"/>
    <w:rsid w:val="006D67F5"/>
    <w:rsid w:val="006F1579"/>
    <w:rsid w:val="006F6544"/>
    <w:rsid w:val="006F7357"/>
    <w:rsid w:val="006F78DF"/>
    <w:rsid w:val="00703D3E"/>
    <w:rsid w:val="00703E43"/>
    <w:rsid w:val="0070457B"/>
    <w:rsid w:val="007265EC"/>
    <w:rsid w:val="00726CE8"/>
    <w:rsid w:val="00743D0A"/>
    <w:rsid w:val="00744139"/>
    <w:rsid w:val="00745445"/>
    <w:rsid w:val="0074773B"/>
    <w:rsid w:val="00750DA9"/>
    <w:rsid w:val="00754F3A"/>
    <w:rsid w:val="007635FE"/>
    <w:rsid w:val="00764932"/>
    <w:rsid w:val="0076523D"/>
    <w:rsid w:val="0076796B"/>
    <w:rsid w:val="0077146F"/>
    <w:rsid w:val="007854A8"/>
    <w:rsid w:val="00796F6C"/>
    <w:rsid w:val="007B3438"/>
    <w:rsid w:val="007B737F"/>
    <w:rsid w:val="007B7AAE"/>
    <w:rsid w:val="007C1E64"/>
    <w:rsid w:val="007C6E59"/>
    <w:rsid w:val="007D1EF9"/>
    <w:rsid w:val="007D3E6A"/>
    <w:rsid w:val="007D4DE6"/>
    <w:rsid w:val="007E0A5B"/>
    <w:rsid w:val="007E12C3"/>
    <w:rsid w:val="007E35AA"/>
    <w:rsid w:val="007E5E1A"/>
    <w:rsid w:val="007F5B24"/>
    <w:rsid w:val="007F6C0B"/>
    <w:rsid w:val="0080481C"/>
    <w:rsid w:val="00812C19"/>
    <w:rsid w:val="008135C1"/>
    <w:rsid w:val="00814CDB"/>
    <w:rsid w:val="00821A53"/>
    <w:rsid w:val="008244A8"/>
    <w:rsid w:val="008316C1"/>
    <w:rsid w:val="0083665E"/>
    <w:rsid w:val="0083726D"/>
    <w:rsid w:val="00837FAC"/>
    <w:rsid w:val="008414A2"/>
    <w:rsid w:val="00844A14"/>
    <w:rsid w:val="00845BAD"/>
    <w:rsid w:val="00846315"/>
    <w:rsid w:val="00846F9D"/>
    <w:rsid w:val="008478E1"/>
    <w:rsid w:val="00855B1D"/>
    <w:rsid w:val="00856FC8"/>
    <w:rsid w:val="008574DA"/>
    <w:rsid w:val="0086594B"/>
    <w:rsid w:val="00875FA8"/>
    <w:rsid w:val="00883EF5"/>
    <w:rsid w:val="00884A3F"/>
    <w:rsid w:val="00886F9A"/>
    <w:rsid w:val="008902B7"/>
    <w:rsid w:val="00890563"/>
    <w:rsid w:val="00890767"/>
    <w:rsid w:val="00891362"/>
    <w:rsid w:val="00897418"/>
    <w:rsid w:val="008A422F"/>
    <w:rsid w:val="008A4D06"/>
    <w:rsid w:val="008B013B"/>
    <w:rsid w:val="008B0AAF"/>
    <w:rsid w:val="008B4A13"/>
    <w:rsid w:val="008B6848"/>
    <w:rsid w:val="008C6CCA"/>
    <w:rsid w:val="008D372F"/>
    <w:rsid w:val="008D7CE5"/>
    <w:rsid w:val="008E0A78"/>
    <w:rsid w:val="008E1B3A"/>
    <w:rsid w:val="008E2693"/>
    <w:rsid w:val="008E6369"/>
    <w:rsid w:val="008F4075"/>
    <w:rsid w:val="008F67BC"/>
    <w:rsid w:val="00910CFE"/>
    <w:rsid w:val="00917FA2"/>
    <w:rsid w:val="0092023A"/>
    <w:rsid w:val="00921AFC"/>
    <w:rsid w:val="00926336"/>
    <w:rsid w:val="009304A6"/>
    <w:rsid w:val="009339FE"/>
    <w:rsid w:val="00933DB5"/>
    <w:rsid w:val="00936E41"/>
    <w:rsid w:val="00942D65"/>
    <w:rsid w:val="009543E4"/>
    <w:rsid w:val="009559D7"/>
    <w:rsid w:val="009620E0"/>
    <w:rsid w:val="0096281D"/>
    <w:rsid w:val="009866CC"/>
    <w:rsid w:val="009952CD"/>
    <w:rsid w:val="009A04FC"/>
    <w:rsid w:val="009A1E0C"/>
    <w:rsid w:val="009A31F9"/>
    <w:rsid w:val="009A5E68"/>
    <w:rsid w:val="009C00A5"/>
    <w:rsid w:val="009C0BB9"/>
    <w:rsid w:val="009D1C6A"/>
    <w:rsid w:val="009E1A70"/>
    <w:rsid w:val="009F2C54"/>
    <w:rsid w:val="009F2EF2"/>
    <w:rsid w:val="009F5FC5"/>
    <w:rsid w:val="009F61A7"/>
    <w:rsid w:val="00A0656F"/>
    <w:rsid w:val="00A14DC2"/>
    <w:rsid w:val="00A3510B"/>
    <w:rsid w:val="00A45918"/>
    <w:rsid w:val="00A50E03"/>
    <w:rsid w:val="00A52BFE"/>
    <w:rsid w:val="00A648E0"/>
    <w:rsid w:val="00A65C11"/>
    <w:rsid w:val="00A720DC"/>
    <w:rsid w:val="00A74D8D"/>
    <w:rsid w:val="00A83D34"/>
    <w:rsid w:val="00A90CDB"/>
    <w:rsid w:val="00AA6BBE"/>
    <w:rsid w:val="00AB3269"/>
    <w:rsid w:val="00AC34D3"/>
    <w:rsid w:val="00AC3774"/>
    <w:rsid w:val="00AD1A86"/>
    <w:rsid w:val="00AD2092"/>
    <w:rsid w:val="00AD467E"/>
    <w:rsid w:val="00AF0081"/>
    <w:rsid w:val="00AF1E7E"/>
    <w:rsid w:val="00AF51EB"/>
    <w:rsid w:val="00B0088F"/>
    <w:rsid w:val="00B01503"/>
    <w:rsid w:val="00B01969"/>
    <w:rsid w:val="00B072F0"/>
    <w:rsid w:val="00B11447"/>
    <w:rsid w:val="00B12131"/>
    <w:rsid w:val="00B12F4F"/>
    <w:rsid w:val="00B15E63"/>
    <w:rsid w:val="00B23FFE"/>
    <w:rsid w:val="00B26BBA"/>
    <w:rsid w:val="00B33AA7"/>
    <w:rsid w:val="00B35C9B"/>
    <w:rsid w:val="00B36BD3"/>
    <w:rsid w:val="00B450FA"/>
    <w:rsid w:val="00B501A0"/>
    <w:rsid w:val="00B5326A"/>
    <w:rsid w:val="00B56F24"/>
    <w:rsid w:val="00B6586D"/>
    <w:rsid w:val="00B83070"/>
    <w:rsid w:val="00B83D0B"/>
    <w:rsid w:val="00B87451"/>
    <w:rsid w:val="00B94AB0"/>
    <w:rsid w:val="00BA500F"/>
    <w:rsid w:val="00BB36E7"/>
    <w:rsid w:val="00BB7698"/>
    <w:rsid w:val="00BC086A"/>
    <w:rsid w:val="00BD0351"/>
    <w:rsid w:val="00BD106D"/>
    <w:rsid w:val="00BE4712"/>
    <w:rsid w:val="00BF0BAF"/>
    <w:rsid w:val="00BF3EC3"/>
    <w:rsid w:val="00C03B58"/>
    <w:rsid w:val="00C058C0"/>
    <w:rsid w:val="00C2258C"/>
    <w:rsid w:val="00C3022D"/>
    <w:rsid w:val="00C35133"/>
    <w:rsid w:val="00C43993"/>
    <w:rsid w:val="00C472DB"/>
    <w:rsid w:val="00C86E6C"/>
    <w:rsid w:val="00C86EC7"/>
    <w:rsid w:val="00C90D15"/>
    <w:rsid w:val="00C91EE9"/>
    <w:rsid w:val="00C95355"/>
    <w:rsid w:val="00CA013E"/>
    <w:rsid w:val="00CA038B"/>
    <w:rsid w:val="00CA12C4"/>
    <w:rsid w:val="00CA5CFD"/>
    <w:rsid w:val="00CA6BB3"/>
    <w:rsid w:val="00CB4076"/>
    <w:rsid w:val="00CB58C1"/>
    <w:rsid w:val="00CD0EC4"/>
    <w:rsid w:val="00CD2BA2"/>
    <w:rsid w:val="00CF2221"/>
    <w:rsid w:val="00CF37C9"/>
    <w:rsid w:val="00D038F8"/>
    <w:rsid w:val="00D04DF2"/>
    <w:rsid w:val="00D20E55"/>
    <w:rsid w:val="00D23C40"/>
    <w:rsid w:val="00D3265D"/>
    <w:rsid w:val="00D346C9"/>
    <w:rsid w:val="00D36EE2"/>
    <w:rsid w:val="00D40F18"/>
    <w:rsid w:val="00D42989"/>
    <w:rsid w:val="00D55F42"/>
    <w:rsid w:val="00D57BDC"/>
    <w:rsid w:val="00D608C4"/>
    <w:rsid w:val="00D6475F"/>
    <w:rsid w:val="00D6695D"/>
    <w:rsid w:val="00D66D88"/>
    <w:rsid w:val="00D70C2D"/>
    <w:rsid w:val="00D73143"/>
    <w:rsid w:val="00D80017"/>
    <w:rsid w:val="00D80D5D"/>
    <w:rsid w:val="00D91335"/>
    <w:rsid w:val="00D92F94"/>
    <w:rsid w:val="00D93A38"/>
    <w:rsid w:val="00D93C43"/>
    <w:rsid w:val="00D94F33"/>
    <w:rsid w:val="00DA1409"/>
    <w:rsid w:val="00DA1843"/>
    <w:rsid w:val="00DA3729"/>
    <w:rsid w:val="00DA4CBB"/>
    <w:rsid w:val="00DB6547"/>
    <w:rsid w:val="00DC7A72"/>
    <w:rsid w:val="00DD55B1"/>
    <w:rsid w:val="00DD7004"/>
    <w:rsid w:val="00DE00BE"/>
    <w:rsid w:val="00DE1548"/>
    <w:rsid w:val="00DE582F"/>
    <w:rsid w:val="00DF316F"/>
    <w:rsid w:val="00E00CD1"/>
    <w:rsid w:val="00E04277"/>
    <w:rsid w:val="00E12BFA"/>
    <w:rsid w:val="00E15E79"/>
    <w:rsid w:val="00E20B67"/>
    <w:rsid w:val="00E25ABF"/>
    <w:rsid w:val="00E26AA2"/>
    <w:rsid w:val="00E351F2"/>
    <w:rsid w:val="00E36CCC"/>
    <w:rsid w:val="00E45DAB"/>
    <w:rsid w:val="00E53C7A"/>
    <w:rsid w:val="00E56FB8"/>
    <w:rsid w:val="00E632F4"/>
    <w:rsid w:val="00E753C9"/>
    <w:rsid w:val="00E77E13"/>
    <w:rsid w:val="00E84C80"/>
    <w:rsid w:val="00E86D99"/>
    <w:rsid w:val="00E879CF"/>
    <w:rsid w:val="00E922D4"/>
    <w:rsid w:val="00E934DB"/>
    <w:rsid w:val="00EA19D8"/>
    <w:rsid w:val="00EA511D"/>
    <w:rsid w:val="00EA5CC6"/>
    <w:rsid w:val="00EB51EC"/>
    <w:rsid w:val="00EB6CF4"/>
    <w:rsid w:val="00EC0EFE"/>
    <w:rsid w:val="00EC3508"/>
    <w:rsid w:val="00EC6F46"/>
    <w:rsid w:val="00ED57DE"/>
    <w:rsid w:val="00ED6B3E"/>
    <w:rsid w:val="00EE0A98"/>
    <w:rsid w:val="00EE3BC3"/>
    <w:rsid w:val="00EF0F09"/>
    <w:rsid w:val="00EF27BF"/>
    <w:rsid w:val="00F025CA"/>
    <w:rsid w:val="00F20CC2"/>
    <w:rsid w:val="00F30021"/>
    <w:rsid w:val="00F30768"/>
    <w:rsid w:val="00F31790"/>
    <w:rsid w:val="00F33C1F"/>
    <w:rsid w:val="00F35320"/>
    <w:rsid w:val="00F3639B"/>
    <w:rsid w:val="00F370A8"/>
    <w:rsid w:val="00F4076B"/>
    <w:rsid w:val="00F40910"/>
    <w:rsid w:val="00F44C9F"/>
    <w:rsid w:val="00F450DD"/>
    <w:rsid w:val="00F464E4"/>
    <w:rsid w:val="00F50024"/>
    <w:rsid w:val="00F53888"/>
    <w:rsid w:val="00F62349"/>
    <w:rsid w:val="00F67859"/>
    <w:rsid w:val="00F71BF4"/>
    <w:rsid w:val="00F7214A"/>
    <w:rsid w:val="00F81D74"/>
    <w:rsid w:val="00F933C4"/>
    <w:rsid w:val="00FA0E5D"/>
    <w:rsid w:val="00FA3DAB"/>
    <w:rsid w:val="00FA5F4F"/>
    <w:rsid w:val="00FB48CF"/>
    <w:rsid w:val="00FC2BB5"/>
    <w:rsid w:val="00FD1D17"/>
    <w:rsid w:val="00FD2905"/>
    <w:rsid w:val="00FD3D72"/>
    <w:rsid w:val="00FD44D3"/>
    <w:rsid w:val="00FE43E6"/>
    <w:rsid w:val="00FF1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2F"/>
  </w:style>
  <w:style w:type="paragraph" w:styleId="Heading1">
    <w:name w:val="heading 1"/>
    <w:basedOn w:val="Normal"/>
    <w:next w:val="Normal"/>
    <w:link w:val="Heading1Char"/>
    <w:uiPriority w:val="9"/>
    <w:qFormat/>
    <w:rsid w:val="007652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A0E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03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A0E3A"/>
    <w:rPr>
      <w:i/>
      <w:iCs/>
    </w:rPr>
  </w:style>
  <w:style w:type="character" w:customStyle="1" w:styleId="Heading2Char">
    <w:name w:val="Heading 2 Char"/>
    <w:basedOn w:val="DefaultParagraphFont"/>
    <w:link w:val="Heading2"/>
    <w:uiPriority w:val="9"/>
    <w:rsid w:val="002A0E3A"/>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2A0E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0E3A"/>
    <w:rPr>
      <w:b/>
      <w:bCs/>
    </w:rPr>
  </w:style>
  <w:style w:type="paragraph" w:styleId="ListParagraph">
    <w:name w:val="List Paragraph"/>
    <w:basedOn w:val="Normal"/>
    <w:uiPriority w:val="34"/>
    <w:qFormat/>
    <w:rsid w:val="004511D9"/>
    <w:pPr>
      <w:ind w:left="720"/>
      <w:contextualSpacing/>
    </w:pPr>
  </w:style>
  <w:style w:type="character" w:customStyle="1" w:styleId="hps">
    <w:name w:val="hps"/>
    <w:basedOn w:val="DefaultParagraphFont"/>
    <w:rsid w:val="00743D0A"/>
  </w:style>
  <w:style w:type="character" w:customStyle="1" w:styleId="Heading3Char">
    <w:name w:val="Heading 3 Char"/>
    <w:basedOn w:val="DefaultParagraphFont"/>
    <w:link w:val="Heading3"/>
    <w:uiPriority w:val="9"/>
    <w:semiHidden/>
    <w:rsid w:val="00CA038B"/>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76523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6523D"/>
    <w:rPr>
      <w:color w:val="0000FF"/>
      <w:u w:val="single"/>
    </w:rPr>
  </w:style>
  <w:style w:type="paragraph" w:customStyle="1" w:styleId="Normal1">
    <w:name w:val="Normal1"/>
    <w:basedOn w:val="Normal"/>
    <w:rsid w:val="002248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30007B"/>
    <w:pPr>
      <w:tabs>
        <w:tab w:val="center" w:pos="4680"/>
        <w:tab w:val="right" w:pos="9360"/>
      </w:tabs>
      <w:spacing w:after="0" w:line="240" w:lineRule="auto"/>
    </w:pPr>
  </w:style>
  <w:style w:type="character" w:customStyle="1" w:styleId="HeaderChar">
    <w:name w:val="Header Char"/>
    <w:basedOn w:val="DefaultParagraphFont"/>
    <w:link w:val="Header"/>
    <w:rsid w:val="0030007B"/>
  </w:style>
  <w:style w:type="paragraph" w:styleId="Footer">
    <w:name w:val="footer"/>
    <w:basedOn w:val="Normal"/>
    <w:link w:val="FooterChar"/>
    <w:uiPriority w:val="99"/>
    <w:unhideWhenUsed/>
    <w:rsid w:val="00300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07B"/>
  </w:style>
  <w:style w:type="paragraph" w:styleId="BalloonText">
    <w:name w:val="Balloon Text"/>
    <w:basedOn w:val="Normal"/>
    <w:link w:val="BalloonTextChar"/>
    <w:uiPriority w:val="99"/>
    <w:semiHidden/>
    <w:unhideWhenUsed/>
    <w:rsid w:val="000A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BD6"/>
    <w:rPr>
      <w:rFonts w:ascii="Tahoma" w:hAnsi="Tahoma" w:cs="Tahoma"/>
      <w:sz w:val="16"/>
      <w:szCs w:val="16"/>
    </w:rPr>
  </w:style>
  <w:style w:type="character" w:customStyle="1" w:styleId="fontstyle01">
    <w:name w:val="fontstyle01"/>
    <w:rsid w:val="008B4A13"/>
    <w:rPr>
      <w:rFonts w:ascii="TimesNewRomanPS-BoldMT" w:hAnsi="TimesNewRomanPS-BoldMT" w:hint="default"/>
      <w:b/>
      <w:bCs/>
      <w:i w:val="0"/>
      <w:iCs w:val="0"/>
      <w:color w:val="000000"/>
      <w:sz w:val="24"/>
      <w:szCs w:val="24"/>
    </w:rPr>
  </w:style>
  <w:style w:type="paragraph" w:customStyle="1" w:styleId="Author">
    <w:name w:val="Author"/>
    <w:basedOn w:val="Normal"/>
    <w:autoRedefine/>
    <w:rsid w:val="003F3E99"/>
    <w:pPr>
      <w:spacing w:after="0" w:line="360" w:lineRule="auto"/>
    </w:pPr>
    <w:rPr>
      <w:rFonts w:ascii="Times New Roman" w:eastAsia="Times New Roman" w:hAnsi="Times New Roman" w:cs="Times New Roman"/>
      <w:b/>
      <w:sz w:val="20"/>
      <w:szCs w:val="20"/>
    </w:rPr>
  </w:style>
  <w:style w:type="paragraph" w:styleId="BodyText3">
    <w:name w:val="Body Text 3"/>
    <w:basedOn w:val="Normal"/>
    <w:link w:val="BodyText3Char"/>
    <w:rsid w:val="008B4A1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8B4A13"/>
    <w:rPr>
      <w:rFonts w:ascii=".VnTime" w:eastAsia="Times New Roman" w:hAnsi=".VnTime" w:cs="Times New Roman"/>
      <w:sz w:val="16"/>
      <w:szCs w:val="16"/>
    </w:rPr>
  </w:style>
  <w:style w:type="character" w:styleId="SubtleEmphasis">
    <w:name w:val="Subtle Emphasis"/>
    <w:uiPriority w:val="19"/>
    <w:qFormat/>
    <w:rsid w:val="008B4A13"/>
    <w:rPr>
      <w:i/>
      <w:iCs/>
      <w:color w:val="404040"/>
    </w:rPr>
  </w:style>
  <w:style w:type="table" w:styleId="TableGrid">
    <w:name w:val="Table Grid"/>
    <w:basedOn w:val="TableNormal"/>
    <w:uiPriority w:val="59"/>
    <w:rsid w:val="008B4A1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imesNewRoman">
    <w:name w:val="Normal + Times New Roman"/>
    <w:aliases w:val="13 pt,Justified,First line:  0.5&quot;"/>
    <w:basedOn w:val="NormalWeb"/>
    <w:rsid w:val="008B4A13"/>
    <w:pPr>
      <w:spacing w:before="0" w:beforeAutospacing="0" w:after="0" w:afterAutospacing="0"/>
      <w:ind w:firstLine="720"/>
    </w:pPr>
    <w:rPr>
      <w:sz w:val="26"/>
      <w:szCs w:val="26"/>
    </w:rPr>
  </w:style>
  <w:style w:type="paragraph" w:customStyle="1" w:styleId="Default">
    <w:name w:val="Default"/>
    <w:rsid w:val="008B4A13"/>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rsid w:val="008B4A13"/>
    <w:pPr>
      <w:spacing w:after="0" w:line="240" w:lineRule="auto"/>
    </w:pPr>
    <w:rPr>
      <w:sz w:val="20"/>
      <w:szCs w:val="20"/>
    </w:rPr>
  </w:style>
  <w:style w:type="character" w:customStyle="1" w:styleId="FootnoteTextChar">
    <w:name w:val="Footnote Text Char"/>
    <w:basedOn w:val="DefaultParagraphFont"/>
    <w:link w:val="FootnoteText"/>
    <w:uiPriority w:val="99"/>
    <w:rsid w:val="008B4A13"/>
    <w:rPr>
      <w:sz w:val="20"/>
      <w:szCs w:val="20"/>
    </w:rPr>
  </w:style>
  <w:style w:type="character" w:styleId="FootnoteReference">
    <w:name w:val="footnote reference"/>
    <w:basedOn w:val="DefaultParagraphFont"/>
    <w:uiPriority w:val="99"/>
    <w:semiHidden/>
    <w:unhideWhenUsed/>
    <w:rsid w:val="008B4A13"/>
    <w:rPr>
      <w:vertAlign w:val="superscript"/>
    </w:rPr>
  </w:style>
  <w:style w:type="paragraph" w:customStyle="1" w:styleId="Title1">
    <w:name w:val="Title1"/>
    <w:basedOn w:val="Normal"/>
    <w:autoRedefine/>
    <w:rsid w:val="004F5B4E"/>
    <w:pPr>
      <w:spacing w:after="240" w:line="200" w:lineRule="atLeast"/>
    </w:pPr>
    <w:rPr>
      <w:rFonts w:ascii="Times New Roman" w:eastAsia="Times New Roman" w:hAnsi="Times New Roman" w:cs="Times New Roman"/>
      <w:b/>
      <w:sz w:val="28"/>
      <w:szCs w:val="20"/>
    </w:rPr>
  </w:style>
  <w:style w:type="paragraph" w:customStyle="1" w:styleId="Abstract">
    <w:name w:val="Abstract"/>
    <w:basedOn w:val="Normal"/>
    <w:autoRedefine/>
    <w:rsid w:val="004F5B4E"/>
    <w:pPr>
      <w:spacing w:after="0" w:line="200" w:lineRule="atLeast"/>
      <w:jc w:val="both"/>
    </w:pPr>
    <w:rPr>
      <w:rFonts w:ascii="Times New Roman" w:eastAsia="Times New Roman" w:hAnsi="Times New Roman" w:cs="Times New Roman"/>
      <w:sz w:val="24"/>
      <w:szCs w:val="20"/>
      <w:lang w:val="de-DE"/>
    </w:rPr>
  </w:style>
  <w:style w:type="paragraph" w:customStyle="1" w:styleId="normal10">
    <w:name w:val="normal1"/>
    <w:basedOn w:val="Normal"/>
    <w:rsid w:val="0058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58293E"/>
  </w:style>
  <w:style w:type="paragraph" w:styleId="BodyText">
    <w:name w:val="Body Text"/>
    <w:basedOn w:val="Normal"/>
    <w:link w:val="BodyTextChar"/>
    <w:uiPriority w:val="99"/>
    <w:semiHidden/>
    <w:unhideWhenUsed/>
    <w:rsid w:val="0058293E"/>
    <w:pPr>
      <w:spacing w:after="120"/>
    </w:pPr>
  </w:style>
  <w:style w:type="character" w:customStyle="1" w:styleId="BodyTextChar">
    <w:name w:val="Body Text Char"/>
    <w:basedOn w:val="DefaultParagraphFont"/>
    <w:link w:val="BodyText"/>
    <w:uiPriority w:val="99"/>
    <w:semiHidden/>
    <w:rsid w:val="0058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2F"/>
  </w:style>
  <w:style w:type="paragraph" w:styleId="Heading1">
    <w:name w:val="heading 1"/>
    <w:basedOn w:val="Normal"/>
    <w:next w:val="Normal"/>
    <w:link w:val="Heading1Char"/>
    <w:uiPriority w:val="9"/>
    <w:qFormat/>
    <w:rsid w:val="007652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A0E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A038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2A0E3A"/>
    <w:rPr>
      <w:i/>
      <w:iCs/>
    </w:rPr>
  </w:style>
  <w:style w:type="character" w:customStyle="1" w:styleId="Heading2Char">
    <w:name w:val="Heading 2 Char"/>
    <w:basedOn w:val="DefaultParagraphFont"/>
    <w:link w:val="Heading2"/>
    <w:uiPriority w:val="9"/>
    <w:rsid w:val="002A0E3A"/>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2A0E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0E3A"/>
    <w:rPr>
      <w:b/>
      <w:bCs/>
    </w:rPr>
  </w:style>
  <w:style w:type="paragraph" w:styleId="ListParagraph">
    <w:name w:val="List Paragraph"/>
    <w:basedOn w:val="Normal"/>
    <w:uiPriority w:val="34"/>
    <w:qFormat/>
    <w:rsid w:val="004511D9"/>
    <w:pPr>
      <w:ind w:left="720"/>
      <w:contextualSpacing/>
    </w:pPr>
  </w:style>
  <w:style w:type="character" w:customStyle="1" w:styleId="hps">
    <w:name w:val="hps"/>
    <w:basedOn w:val="DefaultParagraphFont"/>
    <w:rsid w:val="00743D0A"/>
  </w:style>
  <w:style w:type="character" w:customStyle="1" w:styleId="Heading3Char">
    <w:name w:val="Heading 3 Char"/>
    <w:basedOn w:val="DefaultParagraphFont"/>
    <w:link w:val="Heading3"/>
    <w:uiPriority w:val="9"/>
    <w:semiHidden/>
    <w:rsid w:val="00CA038B"/>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76523D"/>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6523D"/>
    <w:rPr>
      <w:color w:val="0000FF"/>
      <w:u w:val="single"/>
    </w:rPr>
  </w:style>
  <w:style w:type="paragraph" w:customStyle="1" w:styleId="Normal1">
    <w:name w:val="Normal1"/>
    <w:basedOn w:val="Normal"/>
    <w:rsid w:val="0022483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nhideWhenUsed/>
    <w:rsid w:val="0030007B"/>
    <w:pPr>
      <w:tabs>
        <w:tab w:val="center" w:pos="4680"/>
        <w:tab w:val="right" w:pos="9360"/>
      </w:tabs>
      <w:spacing w:after="0" w:line="240" w:lineRule="auto"/>
    </w:pPr>
  </w:style>
  <w:style w:type="character" w:customStyle="1" w:styleId="HeaderChar">
    <w:name w:val="Header Char"/>
    <w:basedOn w:val="DefaultParagraphFont"/>
    <w:link w:val="Header"/>
    <w:rsid w:val="0030007B"/>
  </w:style>
  <w:style w:type="paragraph" w:styleId="Footer">
    <w:name w:val="footer"/>
    <w:basedOn w:val="Normal"/>
    <w:link w:val="FooterChar"/>
    <w:uiPriority w:val="99"/>
    <w:unhideWhenUsed/>
    <w:rsid w:val="003000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007B"/>
  </w:style>
  <w:style w:type="paragraph" w:styleId="BalloonText">
    <w:name w:val="Balloon Text"/>
    <w:basedOn w:val="Normal"/>
    <w:link w:val="BalloonTextChar"/>
    <w:uiPriority w:val="99"/>
    <w:semiHidden/>
    <w:unhideWhenUsed/>
    <w:rsid w:val="000A6B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6BD6"/>
    <w:rPr>
      <w:rFonts w:ascii="Tahoma" w:hAnsi="Tahoma" w:cs="Tahoma"/>
      <w:sz w:val="16"/>
      <w:szCs w:val="16"/>
    </w:rPr>
  </w:style>
  <w:style w:type="character" w:customStyle="1" w:styleId="fontstyle01">
    <w:name w:val="fontstyle01"/>
    <w:rsid w:val="008B4A13"/>
    <w:rPr>
      <w:rFonts w:ascii="TimesNewRomanPS-BoldMT" w:hAnsi="TimesNewRomanPS-BoldMT" w:hint="default"/>
      <w:b/>
      <w:bCs/>
      <w:i w:val="0"/>
      <w:iCs w:val="0"/>
      <w:color w:val="000000"/>
      <w:sz w:val="24"/>
      <w:szCs w:val="24"/>
    </w:rPr>
  </w:style>
  <w:style w:type="paragraph" w:customStyle="1" w:styleId="Author">
    <w:name w:val="Author"/>
    <w:basedOn w:val="Normal"/>
    <w:autoRedefine/>
    <w:rsid w:val="003F3E99"/>
    <w:pPr>
      <w:spacing w:after="0" w:line="360" w:lineRule="auto"/>
    </w:pPr>
    <w:rPr>
      <w:rFonts w:ascii="Times New Roman" w:eastAsia="Times New Roman" w:hAnsi="Times New Roman" w:cs="Times New Roman"/>
      <w:b/>
      <w:sz w:val="20"/>
      <w:szCs w:val="20"/>
    </w:rPr>
  </w:style>
  <w:style w:type="paragraph" w:styleId="BodyText3">
    <w:name w:val="Body Text 3"/>
    <w:basedOn w:val="Normal"/>
    <w:link w:val="BodyText3Char"/>
    <w:rsid w:val="008B4A1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8B4A13"/>
    <w:rPr>
      <w:rFonts w:ascii=".VnTime" w:eastAsia="Times New Roman" w:hAnsi=".VnTime" w:cs="Times New Roman"/>
      <w:sz w:val="16"/>
      <w:szCs w:val="16"/>
    </w:rPr>
  </w:style>
  <w:style w:type="character" w:styleId="SubtleEmphasis">
    <w:name w:val="Subtle Emphasis"/>
    <w:uiPriority w:val="19"/>
    <w:qFormat/>
    <w:rsid w:val="008B4A13"/>
    <w:rPr>
      <w:i/>
      <w:iCs/>
      <w:color w:val="404040"/>
    </w:rPr>
  </w:style>
  <w:style w:type="table" w:styleId="TableGrid">
    <w:name w:val="Table Grid"/>
    <w:basedOn w:val="TableNormal"/>
    <w:uiPriority w:val="59"/>
    <w:rsid w:val="008B4A13"/>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imesNewRoman">
    <w:name w:val="Normal + Times New Roman"/>
    <w:aliases w:val="13 pt,Justified,First line:  0.5&quot;"/>
    <w:basedOn w:val="NormalWeb"/>
    <w:rsid w:val="008B4A13"/>
    <w:pPr>
      <w:spacing w:before="0" w:beforeAutospacing="0" w:after="0" w:afterAutospacing="0"/>
      <w:ind w:firstLine="720"/>
    </w:pPr>
    <w:rPr>
      <w:sz w:val="26"/>
      <w:szCs w:val="26"/>
    </w:rPr>
  </w:style>
  <w:style w:type="paragraph" w:customStyle="1" w:styleId="Default">
    <w:name w:val="Default"/>
    <w:rsid w:val="008B4A13"/>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rsid w:val="008B4A13"/>
    <w:pPr>
      <w:spacing w:after="0" w:line="240" w:lineRule="auto"/>
    </w:pPr>
    <w:rPr>
      <w:sz w:val="20"/>
      <w:szCs w:val="20"/>
    </w:rPr>
  </w:style>
  <w:style w:type="character" w:customStyle="1" w:styleId="FootnoteTextChar">
    <w:name w:val="Footnote Text Char"/>
    <w:basedOn w:val="DefaultParagraphFont"/>
    <w:link w:val="FootnoteText"/>
    <w:uiPriority w:val="99"/>
    <w:rsid w:val="008B4A13"/>
    <w:rPr>
      <w:sz w:val="20"/>
      <w:szCs w:val="20"/>
    </w:rPr>
  </w:style>
  <w:style w:type="character" w:styleId="FootnoteReference">
    <w:name w:val="footnote reference"/>
    <w:basedOn w:val="DefaultParagraphFont"/>
    <w:uiPriority w:val="99"/>
    <w:semiHidden/>
    <w:unhideWhenUsed/>
    <w:rsid w:val="008B4A13"/>
    <w:rPr>
      <w:vertAlign w:val="superscript"/>
    </w:rPr>
  </w:style>
  <w:style w:type="paragraph" w:customStyle="1" w:styleId="Title1">
    <w:name w:val="Title1"/>
    <w:basedOn w:val="Normal"/>
    <w:autoRedefine/>
    <w:rsid w:val="004F5B4E"/>
    <w:pPr>
      <w:spacing w:after="240" w:line="200" w:lineRule="atLeast"/>
    </w:pPr>
    <w:rPr>
      <w:rFonts w:ascii="Times New Roman" w:eastAsia="Times New Roman" w:hAnsi="Times New Roman" w:cs="Times New Roman"/>
      <w:b/>
      <w:sz w:val="28"/>
      <w:szCs w:val="20"/>
    </w:rPr>
  </w:style>
  <w:style w:type="paragraph" w:customStyle="1" w:styleId="Abstract">
    <w:name w:val="Abstract"/>
    <w:basedOn w:val="Normal"/>
    <w:autoRedefine/>
    <w:rsid w:val="004F5B4E"/>
    <w:pPr>
      <w:spacing w:after="0" w:line="200" w:lineRule="atLeast"/>
      <w:jc w:val="both"/>
    </w:pPr>
    <w:rPr>
      <w:rFonts w:ascii="Times New Roman" w:eastAsia="Times New Roman" w:hAnsi="Times New Roman" w:cs="Times New Roman"/>
      <w:sz w:val="24"/>
      <w:szCs w:val="20"/>
      <w:lang w:val="de-DE"/>
    </w:rPr>
  </w:style>
  <w:style w:type="paragraph" w:customStyle="1" w:styleId="normal10">
    <w:name w:val="normal1"/>
    <w:basedOn w:val="Normal"/>
    <w:rsid w:val="00582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58293E"/>
  </w:style>
  <w:style w:type="paragraph" w:styleId="BodyText">
    <w:name w:val="Body Text"/>
    <w:basedOn w:val="Normal"/>
    <w:link w:val="BodyTextChar"/>
    <w:uiPriority w:val="99"/>
    <w:semiHidden/>
    <w:unhideWhenUsed/>
    <w:rsid w:val="0058293E"/>
    <w:pPr>
      <w:spacing w:after="120"/>
    </w:pPr>
  </w:style>
  <w:style w:type="character" w:customStyle="1" w:styleId="BodyTextChar">
    <w:name w:val="Body Text Char"/>
    <w:basedOn w:val="DefaultParagraphFont"/>
    <w:link w:val="BodyText"/>
    <w:uiPriority w:val="99"/>
    <w:semiHidden/>
    <w:rsid w:val="00582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444">
      <w:bodyDiv w:val="1"/>
      <w:marLeft w:val="0"/>
      <w:marRight w:val="0"/>
      <w:marTop w:val="0"/>
      <w:marBottom w:val="0"/>
      <w:divBdr>
        <w:top w:val="none" w:sz="0" w:space="0" w:color="auto"/>
        <w:left w:val="none" w:sz="0" w:space="0" w:color="auto"/>
        <w:bottom w:val="none" w:sz="0" w:space="0" w:color="auto"/>
        <w:right w:val="none" w:sz="0" w:space="0" w:color="auto"/>
      </w:divBdr>
    </w:div>
    <w:div w:id="210385734">
      <w:bodyDiv w:val="1"/>
      <w:marLeft w:val="0"/>
      <w:marRight w:val="0"/>
      <w:marTop w:val="0"/>
      <w:marBottom w:val="0"/>
      <w:divBdr>
        <w:top w:val="none" w:sz="0" w:space="0" w:color="auto"/>
        <w:left w:val="none" w:sz="0" w:space="0" w:color="auto"/>
        <w:bottom w:val="none" w:sz="0" w:space="0" w:color="auto"/>
        <w:right w:val="none" w:sz="0" w:space="0" w:color="auto"/>
      </w:divBdr>
    </w:div>
    <w:div w:id="453987574">
      <w:bodyDiv w:val="1"/>
      <w:marLeft w:val="0"/>
      <w:marRight w:val="0"/>
      <w:marTop w:val="0"/>
      <w:marBottom w:val="0"/>
      <w:divBdr>
        <w:top w:val="none" w:sz="0" w:space="0" w:color="auto"/>
        <w:left w:val="none" w:sz="0" w:space="0" w:color="auto"/>
        <w:bottom w:val="none" w:sz="0" w:space="0" w:color="auto"/>
        <w:right w:val="none" w:sz="0" w:space="0" w:color="auto"/>
      </w:divBdr>
    </w:div>
    <w:div w:id="568686410">
      <w:bodyDiv w:val="1"/>
      <w:marLeft w:val="0"/>
      <w:marRight w:val="0"/>
      <w:marTop w:val="0"/>
      <w:marBottom w:val="0"/>
      <w:divBdr>
        <w:top w:val="none" w:sz="0" w:space="0" w:color="auto"/>
        <w:left w:val="none" w:sz="0" w:space="0" w:color="auto"/>
        <w:bottom w:val="none" w:sz="0" w:space="0" w:color="auto"/>
        <w:right w:val="none" w:sz="0" w:space="0" w:color="auto"/>
      </w:divBdr>
    </w:div>
    <w:div w:id="664089160">
      <w:bodyDiv w:val="1"/>
      <w:marLeft w:val="0"/>
      <w:marRight w:val="0"/>
      <w:marTop w:val="0"/>
      <w:marBottom w:val="0"/>
      <w:divBdr>
        <w:top w:val="none" w:sz="0" w:space="0" w:color="auto"/>
        <w:left w:val="none" w:sz="0" w:space="0" w:color="auto"/>
        <w:bottom w:val="none" w:sz="0" w:space="0" w:color="auto"/>
        <w:right w:val="none" w:sz="0" w:space="0" w:color="auto"/>
      </w:divBdr>
    </w:div>
    <w:div w:id="780682691">
      <w:bodyDiv w:val="1"/>
      <w:marLeft w:val="0"/>
      <w:marRight w:val="0"/>
      <w:marTop w:val="0"/>
      <w:marBottom w:val="0"/>
      <w:divBdr>
        <w:top w:val="none" w:sz="0" w:space="0" w:color="auto"/>
        <w:left w:val="none" w:sz="0" w:space="0" w:color="auto"/>
        <w:bottom w:val="none" w:sz="0" w:space="0" w:color="auto"/>
        <w:right w:val="none" w:sz="0" w:space="0" w:color="auto"/>
      </w:divBdr>
    </w:div>
    <w:div w:id="814565753">
      <w:bodyDiv w:val="1"/>
      <w:marLeft w:val="0"/>
      <w:marRight w:val="0"/>
      <w:marTop w:val="0"/>
      <w:marBottom w:val="0"/>
      <w:divBdr>
        <w:top w:val="none" w:sz="0" w:space="0" w:color="auto"/>
        <w:left w:val="none" w:sz="0" w:space="0" w:color="auto"/>
        <w:bottom w:val="none" w:sz="0" w:space="0" w:color="auto"/>
        <w:right w:val="none" w:sz="0" w:space="0" w:color="auto"/>
      </w:divBdr>
    </w:div>
    <w:div w:id="886643334">
      <w:bodyDiv w:val="1"/>
      <w:marLeft w:val="0"/>
      <w:marRight w:val="0"/>
      <w:marTop w:val="0"/>
      <w:marBottom w:val="0"/>
      <w:divBdr>
        <w:top w:val="none" w:sz="0" w:space="0" w:color="auto"/>
        <w:left w:val="none" w:sz="0" w:space="0" w:color="auto"/>
        <w:bottom w:val="none" w:sz="0" w:space="0" w:color="auto"/>
        <w:right w:val="none" w:sz="0" w:space="0" w:color="auto"/>
      </w:divBdr>
    </w:div>
    <w:div w:id="1244802914">
      <w:bodyDiv w:val="1"/>
      <w:marLeft w:val="0"/>
      <w:marRight w:val="0"/>
      <w:marTop w:val="0"/>
      <w:marBottom w:val="0"/>
      <w:divBdr>
        <w:top w:val="none" w:sz="0" w:space="0" w:color="auto"/>
        <w:left w:val="none" w:sz="0" w:space="0" w:color="auto"/>
        <w:bottom w:val="none" w:sz="0" w:space="0" w:color="auto"/>
        <w:right w:val="none" w:sz="0" w:space="0" w:color="auto"/>
      </w:divBdr>
    </w:div>
    <w:div w:id="1347438317">
      <w:bodyDiv w:val="1"/>
      <w:marLeft w:val="0"/>
      <w:marRight w:val="0"/>
      <w:marTop w:val="0"/>
      <w:marBottom w:val="0"/>
      <w:divBdr>
        <w:top w:val="none" w:sz="0" w:space="0" w:color="auto"/>
        <w:left w:val="none" w:sz="0" w:space="0" w:color="auto"/>
        <w:bottom w:val="none" w:sz="0" w:space="0" w:color="auto"/>
        <w:right w:val="none" w:sz="0" w:space="0" w:color="auto"/>
      </w:divBdr>
    </w:div>
    <w:div w:id="1371491515">
      <w:bodyDiv w:val="1"/>
      <w:marLeft w:val="0"/>
      <w:marRight w:val="0"/>
      <w:marTop w:val="0"/>
      <w:marBottom w:val="0"/>
      <w:divBdr>
        <w:top w:val="none" w:sz="0" w:space="0" w:color="auto"/>
        <w:left w:val="none" w:sz="0" w:space="0" w:color="auto"/>
        <w:bottom w:val="none" w:sz="0" w:space="0" w:color="auto"/>
        <w:right w:val="none" w:sz="0" w:space="0" w:color="auto"/>
      </w:divBdr>
      <w:divsChild>
        <w:div w:id="1595819243">
          <w:marLeft w:val="0"/>
          <w:marRight w:val="0"/>
          <w:marTop w:val="0"/>
          <w:marBottom w:val="0"/>
          <w:divBdr>
            <w:top w:val="none" w:sz="0" w:space="0" w:color="auto"/>
            <w:left w:val="none" w:sz="0" w:space="0" w:color="auto"/>
            <w:bottom w:val="none" w:sz="0" w:space="0" w:color="auto"/>
            <w:right w:val="none" w:sz="0" w:space="0" w:color="auto"/>
          </w:divBdr>
          <w:divsChild>
            <w:div w:id="398292207">
              <w:marLeft w:val="0"/>
              <w:marRight w:val="300"/>
              <w:marTop w:val="0"/>
              <w:marBottom w:val="0"/>
              <w:divBdr>
                <w:top w:val="none" w:sz="0" w:space="0" w:color="auto"/>
                <w:left w:val="none" w:sz="0" w:space="0" w:color="auto"/>
                <w:bottom w:val="none" w:sz="0" w:space="0" w:color="auto"/>
                <w:right w:val="none" w:sz="0" w:space="0" w:color="auto"/>
              </w:divBdr>
            </w:div>
            <w:div w:id="512569116">
              <w:marLeft w:val="0"/>
              <w:marRight w:val="0"/>
              <w:marTop w:val="0"/>
              <w:marBottom w:val="0"/>
              <w:divBdr>
                <w:top w:val="none" w:sz="0" w:space="0" w:color="auto"/>
                <w:left w:val="none" w:sz="0" w:space="0" w:color="auto"/>
                <w:bottom w:val="none" w:sz="0" w:space="0" w:color="auto"/>
                <w:right w:val="none" w:sz="0" w:space="0" w:color="auto"/>
              </w:divBdr>
            </w:div>
          </w:divsChild>
        </w:div>
        <w:div w:id="996417704">
          <w:marLeft w:val="0"/>
          <w:marRight w:val="0"/>
          <w:marTop w:val="450"/>
          <w:marBottom w:val="0"/>
          <w:divBdr>
            <w:top w:val="none" w:sz="0" w:space="0" w:color="auto"/>
            <w:left w:val="none" w:sz="0" w:space="0" w:color="auto"/>
            <w:bottom w:val="none" w:sz="0" w:space="0" w:color="auto"/>
            <w:right w:val="none" w:sz="0" w:space="0" w:color="auto"/>
          </w:divBdr>
          <w:divsChild>
            <w:div w:id="493029384">
              <w:marLeft w:val="0"/>
              <w:marRight w:val="0"/>
              <w:marTop w:val="0"/>
              <w:marBottom w:val="240"/>
              <w:divBdr>
                <w:top w:val="single" w:sz="6" w:space="0" w:color="AAAAAA"/>
                <w:left w:val="single" w:sz="6" w:space="8" w:color="AAAAAA"/>
                <w:bottom w:val="single" w:sz="6" w:space="0" w:color="AAAAAA"/>
                <w:right w:val="single" w:sz="6" w:space="8" w:color="AAAAAA"/>
              </w:divBdr>
              <w:divsChild>
                <w:div w:id="72903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83380">
      <w:bodyDiv w:val="1"/>
      <w:marLeft w:val="0"/>
      <w:marRight w:val="0"/>
      <w:marTop w:val="0"/>
      <w:marBottom w:val="0"/>
      <w:divBdr>
        <w:top w:val="none" w:sz="0" w:space="0" w:color="auto"/>
        <w:left w:val="none" w:sz="0" w:space="0" w:color="auto"/>
        <w:bottom w:val="none" w:sz="0" w:space="0" w:color="auto"/>
        <w:right w:val="none" w:sz="0" w:space="0" w:color="auto"/>
      </w:divBdr>
      <w:divsChild>
        <w:div w:id="2004506491">
          <w:marLeft w:val="0"/>
          <w:marRight w:val="0"/>
          <w:marTop w:val="0"/>
          <w:marBottom w:val="450"/>
          <w:divBdr>
            <w:top w:val="none" w:sz="0" w:space="0" w:color="auto"/>
            <w:left w:val="none" w:sz="0" w:space="0" w:color="auto"/>
            <w:bottom w:val="none" w:sz="0" w:space="0" w:color="auto"/>
            <w:right w:val="none" w:sz="0" w:space="0" w:color="auto"/>
          </w:divBdr>
          <w:divsChild>
            <w:div w:id="2125490390">
              <w:marLeft w:val="0"/>
              <w:marRight w:val="0"/>
              <w:marTop w:val="0"/>
              <w:marBottom w:val="0"/>
              <w:divBdr>
                <w:top w:val="none" w:sz="0" w:space="0" w:color="auto"/>
                <w:left w:val="none" w:sz="0" w:space="0" w:color="auto"/>
                <w:bottom w:val="none" w:sz="0" w:space="0" w:color="auto"/>
                <w:right w:val="none" w:sz="0" w:space="0" w:color="auto"/>
              </w:divBdr>
              <w:divsChild>
                <w:div w:id="1302080979">
                  <w:marLeft w:val="0"/>
                  <w:marRight w:val="0"/>
                  <w:marTop w:val="0"/>
                  <w:marBottom w:val="0"/>
                  <w:divBdr>
                    <w:top w:val="none" w:sz="0" w:space="0" w:color="auto"/>
                    <w:left w:val="none" w:sz="0" w:space="0" w:color="auto"/>
                    <w:bottom w:val="none" w:sz="0" w:space="0" w:color="auto"/>
                    <w:right w:val="none" w:sz="0" w:space="0" w:color="auto"/>
                  </w:divBdr>
                  <w:divsChild>
                    <w:div w:id="473182860">
                      <w:marLeft w:val="0"/>
                      <w:marRight w:val="0"/>
                      <w:marTop w:val="0"/>
                      <w:marBottom w:val="0"/>
                      <w:divBdr>
                        <w:top w:val="none" w:sz="0" w:space="0" w:color="auto"/>
                        <w:left w:val="none" w:sz="0" w:space="0" w:color="auto"/>
                        <w:bottom w:val="none" w:sz="0" w:space="0" w:color="auto"/>
                        <w:right w:val="none" w:sz="0" w:space="0" w:color="auto"/>
                      </w:divBdr>
                      <w:divsChild>
                        <w:div w:id="132790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693080">
          <w:marLeft w:val="0"/>
          <w:marRight w:val="0"/>
          <w:marTop w:val="0"/>
          <w:marBottom w:val="450"/>
          <w:divBdr>
            <w:top w:val="none" w:sz="0" w:space="0" w:color="auto"/>
            <w:left w:val="none" w:sz="0" w:space="0" w:color="auto"/>
            <w:bottom w:val="none" w:sz="0" w:space="0" w:color="auto"/>
            <w:right w:val="none" w:sz="0" w:space="0" w:color="auto"/>
          </w:divBdr>
          <w:divsChild>
            <w:div w:id="1234704018">
              <w:marLeft w:val="0"/>
              <w:marRight w:val="0"/>
              <w:marTop w:val="0"/>
              <w:marBottom w:val="0"/>
              <w:divBdr>
                <w:top w:val="none" w:sz="0" w:space="0" w:color="auto"/>
                <w:left w:val="none" w:sz="0" w:space="0" w:color="auto"/>
                <w:bottom w:val="none" w:sz="0" w:space="0" w:color="auto"/>
                <w:right w:val="none" w:sz="0" w:space="0" w:color="auto"/>
              </w:divBdr>
              <w:divsChild>
                <w:div w:id="1517381788">
                  <w:marLeft w:val="0"/>
                  <w:marRight w:val="0"/>
                  <w:marTop w:val="0"/>
                  <w:marBottom w:val="0"/>
                  <w:divBdr>
                    <w:top w:val="none" w:sz="0" w:space="0" w:color="auto"/>
                    <w:left w:val="none" w:sz="0" w:space="0" w:color="auto"/>
                    <w:bottom w:val="none" w:sz="0" w:space="0" w:color="auto"/>
                    <w:right w:val="none" w:sz="0" w:space="0" w:color="auto"/>
                  </w:divBdr>
                  <w:divsChild>
                    <w:div w:id="79949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964813">
      <w:bodyDiv w:val="1"/>
      <w:marLeft w:val="0"/>
      <w:marRight w:val="0"/>
      <w:marTop w:val="0"/>
      <w:marBottom w:val="0"/>
      <w:divBdr>
        <w:top w:val="none" w:sz="0" w:space="0" w:color="auto"/>
        <w:left w:val="none" w:sz="0" w:space="0" w:color="auto"/>
        <w:bottom w:val="none" w:sz="0" w:space="0" w:color="auto"/>
        <w:right w:val="none" w:sz="0" w:space="0" w:color="auto"/>
      </w:divBdr>
      <w:divsChild>
        <w:div w:id="1012027547">
          <w:marLeft w:val="0"/>
          <w:marRight w:val="0"/>
          <w:marTop w:val="0"/>
          <w:marBottom w:val="0"/>
          <w:divBdr>
            <w:top w:val="none" w:sz="0" w:space="0" w:color="auto"/>
            <w:left w:val="none" w:sz="0" w:space="0" w:color="auto"/>
            <w:bottom w:val="none" w:sz="0" w:space="0" w:color="auto"/>
            <w:right w:val="none" w:sz="0" w:space="0" w:color="auto"/>
          </w:divBdr>
          <w:divsChild>
            <w:div w:id="735859818">
              <w:marLeft w:val="0"/>
              <w:marRight w:val="0"/>
              <w:marTop w:val="0"/>
              <w:marBottom w:val="0"/>
              <w:divBdr>
                <w:top w:val="none" w:sz="0" w:space="0" w:color="auto"/>
                <w:left w:val="none" w:sz="0" w:space="0" w:color="auto"/>
                <w:bottom w:val="none" w:sz="0" w:space="0" w:color="auto"/>
                <w:right w:val="none" w:sz="0" w:space="0" w:color="auto"/>
              </w:divBdr>
            </w:div>
            <w:div w:id="2925635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91364831">
      <w:bodyDiv w:val="1"/>
      <w:marLeft w:val="0"/>
      <w:marRight w:val="0"/>
      <w:marTop w:val="0"/>
      <w:marBottom w:val="0"/>
      <w:divBdr>
        <w:top w:val="none" w:sz="0" w:space="0" w:color="auto"/>
        <w:left w:val="none" w:sz="0" w:space="0" w:color="auto"/>
        <w:bottom w:val="none" w:sz="0" w:space="0" w:color="auto"/>
        <w:right w:val="none" w:sz="0" w:space="0" w:color="auto"/>
      </w:divBdr>
    </w:div>
    <w:div w:id="1601186050">
      <w:bodyDiv w:val="1"/>
      <w:marLeft w:val="0"/>
      <w:marRight w:val="0"/>
      <w:marTop w:val="0"/>
      <w:marBottom w:val="0"/>
      <w:divBdr>
        <w:top w:val="none" w:sz="0" w:space="0" w:color="auto"/>
        <w:left w:val="none" w:sz="0" w:space="0" w:color="auto"/>
        <w:bottom w:val="none" w:sz="0" w:space="0" w:color="auto"/>
        <w:right w:val="none" w:sz="0" w:space="0" w:color="auto"/>
      </w:divBdr>
    </w:div>
    <w:div w:id="1622492964">
      <w:bodyDiv w:val="1"/>
      <w:marLeft w:val="0"/>
      <w:marRight w:val="0"/>
      <w:marTop w:val="0"/>
      <w:marBottom w:val="0"/>
      <w:divBdr>
        <w:top w:val="none" w:sz="0" w:space="0" w:color="auto"/>
        <w:left w:val="none" w:sz="0" w:space="0" w:color="auto"/>
        <w:bottom w:val="none" w:sz="0" w:space="0" w:color="auto"/>
        <w:right w:val="none" w:sz="0" w:space="0" w:color="auto"/>
      </w:divBdr>
    </w:div>
    <w:div w:id="1656642468">
      <w:bodyDiv w:val="1"/>
      <w:marLeft w:val="0"/>
      <w:marRight w:val="0"/>
      <w:marTop w:val="0"/>
      <w:marBottom w:val="0"/>
      <w:divBdr>
        <w:top w:val="none" w:sz="0" w:space="0" w:color="auto"/>
        <w:left w:val="none" w:sz="0" w:space="0" w:color="auto"/>
        <w:bottom w:val="none" w:sz="0" w:space="0" w:color="auto"/>
        <w:right w:val="none" w:sz="0" w:space="0" w:color="auto"/>
      </w:divBdr>
    </w:div>
    <w:div w:id="1668824665">
      <w:bodyDiv w:val="1"/>
      <w:marLeft w:val="0"/>
      <w:marRight w:val="0"/>
      <w:marTop w:val="0"/>
      <w:marBottom w:val="0"/>
      <w:divBdr>
        <w:top w:val="none" w:sz="0" w:space="0" w:color="auto"/>
        <w:left w:val="none" w:sz="0" w:space="0" w:color="auto"/>
        <w:bottom w:val="none" w:sz="0" w:space="0" w:color="auto"/>
        <w:right w:val="none" w:sz="0" w:space="0" w:color="auto"/>
      </w:divBdr>
    </w:div>
    <w:div w:id="1781803613">
      <w:bodyDiv w:val="1"/>
      <w:marLeft w:val="0"/>
      <w:marRight w:val="0"/>
      <w:marTop w:val="0"/>
      <w:marBottom w:val="0"/>
      <w:divBdr>
        <w:top w:val="none" w:sz="0" w:space="0" w:color="auto"/>
        <w:left w:val="none" w:sz="0" w:space="0" w:color="auto"/>
        <w:bottom w:val="none" w:sz="0" w:space="0" w:color="auto"/>
        <w:right w:val="none" w:sz="0" w:space="0" w:color="auto"/>
      </w:divBdr>
    </w:div>
    <w:div w:id="1843856073">
      <w:bodyDiv w:val="1"/>
      <w:marLeft w:val="0"/>
      <w:marRight w:val="0"/>
      <w:marTop w:val="0"/>
      <w:marBottom w:val="0"/>
      <w:divBdr>
        <w:top w:val="none" w:sz="0" w:space="0" w:color="auto"/>
        <w:left w:val="none" w:sz="0" w:space="0" w:color="auto"/>
        <w:bottom w:val="none" w:sz="0" w:space="0" w:color="auto"/>
        <w:right w:val="none" w:sz="0" w:space="0" w:color="auto"/>
      </w:divBdr>
    </w:div>
    <w:div w:id="1908295656">
      <w:bodyDiv w:val="1"/>
      <w:marLeft w:val="0"/>
      <w:marRight w:val="0"/>
      <w:marTop w:val="0"/>
      <w:marBottom w:val="0"/>
      <w:divBdr>
        <w:top w:val="none" w:sz="0" w:space="0" w:color="auto"/>
        <w:left w:val="none" w:sz="0" w:space="0" w:color="auto"/>
        <w:bottom w:val="none" w:sz="0" w:space="0" w:color="auto"/>
        <w:right w:val="none" w:sz="0" w:space="0" w:color="auto"/>
      </w:divBdr>
    </w:div>
    <w:div w:id="1933972581">
      <w:bodyDiv w:val="1"/>
      <w:marLeft w:val="0"/>
      <w:marRight w:val="0"/>
      <w:marTop w:val="0"/>
      <w:marBottom w:val="0"/>
      <w:divBdr>
        <w:top w:val="none" w:sz="0" w:space="0" w:color="auto"/>
        <w:left w:val="none" w:sz="0" w:space="0" w:color="auto"/>
        <w:bottom w:val="none" w:sz="0" w:space="0" w:color="auto"/>
        <w:right w:val="none" w:sz="0" w:space="0" w:color="auto"/>
      </w:divBdr>
    </w:div>
    <w:div w:id="204100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8067C-8DF5-4588-901B-1F412AAE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8</Pages>
  <Words>2154</Words>
  <Characters>12283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E5470Q</cp:lastModifiedBy>
  <cp:revision>93</cp:revision>
  <dcterms:created xsi:type="dcterms:W3CDTF">2020-05-31T12:38:00Z</dcterms:created>
  <dcterms:modified xsi:type="dcterms:W3CDTF">2021-04-26T01:42:00Z</dcterms:modified>
</cp:coreProperties>
</file>